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0C4989ED" w:rsidR="00B81B0A" w:rsidRPr="00707E4B" w:rsidRDefault="00D34572" w:rsidP="001B72C8">
      <w:pPr>
        <w:jc w:val="center"/>
        <w:rPr>
          <w:rFonts w:asciiTheme="majorHAnsi" w:hAnsiTheme="majorHAnsi" w:cstheme="majorHAnsi"/>
          <w:b/>
          <w:sz w:val="24"/>
          <w:szCs w:val="24"/>
        </w:rPr>
      </w:pPr>
      <w:r w:rsidRPr="00707E4B">
        <w:rPr>
          <w:rFonts w:asciiTheme="majorHAnsi" w:hAnsiTheme="majorHAnsi" w:cstheme="majorHAnsi"/>
          <w:b/>
          <w:sz w:val="24"/>
          <w:szCs w:val="24"/>
        </w:rPr>
        <w:fldChar w:fldCharType="begin"/>
      </w:r>
      <w:r w:rsidRPr="00707E4B">
        <w:rPr>
          <w:rFonts w:asciiTheme="majorHAnsi" w:hAnsiTheme="majorHAnsi" w:cstheme="majorHAnsi"/>
          <w:b/>
          <w:sz w:val="24"/>
          <w:szCs w:val="24"/>
        </w:rPr>
        <w:instrText xml:space="preserve"> ADVANCE  \x Prekių </w:instrText>
      </w:r>
      <w:r w:rsidRPr="00707E4B">
        <w:rPr>
          <w:rFonts w:asciiTheme="majorHAnsi" w:hAnsiTheme="majorHAnsi" w:cstheme="majorHAnsi"/>
          <w:b/>
          <w:sz w:val="24"/>
          <w:szCs w:val="24"/>
        </w:rPr>
        <w:fldChar w:fldCharType="end"/>
      </w:r>
      <w:r w:rsidR="009C6F34" w:rsidRPr="00707E4B">
        <w:rPr>
          <w:rFonts w:asciiTheme="majorHAnsi" w:hAnsiTheme="majorHAnsi" w:cstheme="majorHAnsi"/>
          <w:b/>
          <w:color w:val="000000" w:themeColor="text1"/>
          <w:sz w:val="24"/>
          <w:szCs w:val="24"/>
        </w:rPr>
        <w:t>PREKIŲ</w:t>
      </w:r>
      <w:r w:rsidRPr="00707E4B">
        <w:rPr>
          <w:rFonts w:asciiTheme="majorHAnsi" w:hAnsiTheme="majorHAnsi" w:cstheme="majorHAnsi"/>
          <w:b/>
          <w:color w:val="000000" w:themeColor="text1"/>
          <w:sz w:val="24"/>
          <w:szCs w:val="24"/>
        </w:rPr>
        <w:t xml:space="preserve"> </w:t>
      </w:r>
      <w:r w:rsidR="00F40857" w:rsidRPr="00707E4B">
        <w:rPr>
          <w:rFonts w:asciiTheme="majorHAnsi" w:hAnsiTheme="majorHAnsi" w:cstheme="majorHAnsi"/>
          <w:b/>
          <w:color w:val="000000" w:themeColor="text1"/>
          <w:sz w:val="24"/>
          <w:szCs w:val="24"/>
        </w:rPr>
        <w:t xml:space="preserve">TECHNINĖ </w:t>
      </w:r>
      <w:r w:rsidR="00F40857" w:rsidRPr="00707E4B">
        <w:rPr>
          <w:rFonts w:asciiTheme="majorHAnsi" w:hAnsiTheme="majorHAnsi" w:cstheme="majorHAnsi"/>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707E4B" w14:paraId="4EFFE51C" w14:textId="77777777" w:rsidTr="007709A3">
        <w:tc>
          <w:tcPr>
            <w:tcW w:w="9607" w:type="dxa"/>
          </w:tcPr>
          <w:p w14:paraId="63F1D186" w14:textId="77777777" w:rsidR="00D7625E" w:rsidRPr="00707E4B" w:rsidRDefault="00D7625E" w:rsidP="008E5A68">
            <w:pPr>
              <w:pStyle w:val="Sraopastraipa"/>
              <w:numPr>
                <w:ilvl w:val="0"/>
                <w:numId w:val="10"/>
              </w:numPr>
              <w:rPr>
                <w:rFonts w:asciiTheme="majorHAnsi" w:hAnsiTheme="majorHAnsi" w:cstheme="majorHAnsi"/>
              </w:rPr>
            </w:pPr>
            <w:bookmarkStart w:id="0" w:name="_Hlk134173818"/>
            <w:r w:rsidRPr="00707E4B">
              <w:rPr>
                <w:rFonts w:asciiTheme="majorHAnsi" w:hAnsiTheme="majorHAnsi" w:cstheme="majorHAnsi"/>
              </w:rPr>
              <w:t>SĄVOKOS IR SUTRUMPINIMAI</w:t>
            </w:r>
          </w:p>
        </w:tc>
      </w:tr>
      <w:bookmarkEnd w:id="0"/>
    </w:tbl>
    <w:p w14:paraId="4A053E6F" w14:textId="77777777" w:rsidR="00D7625E" w:rsidRPr="00707E4B" w:rsidRDefault="00D7625E" w:rsidP="00D7625E">
      <w:pPr>
        <w:rPr>
          <w:rFonts w:asciiTheme="majorHAnsi" w:hAnsiTheme="majorHAnsi" w:cstheme="majorHAnsi"/>
          <w:b/>
          <w:sz w:val="24"/>
          <w:szCs w:val="24"/>
        </w:rPr>
      </w:pPr>
    </w:p>
    <w:p w14:paraId="46390B4E" w14:textId="77777777" w:rsidR="00D7625E" w:rsidRPr="00707E4B" w:rsidRDefault="00D7625E" w:rsidP="00D7625E">
      <w:pPr>
        <w:spacing w:before="240" w:line="276" w:lineRule="auto"/>
        <w:rPr>
          <w:rFonts w:asciiTheme="majorHAnsi" w:hAnsiTheme="majorHAnsi" w:cstheme="majorHAnsi"/>
        </w:rPr>
      </w:pPr>
      <w:r w:rsidRPr="00707E4B">
        <w:rPr>
          <w:rFonts w:asciiTheme="majorHAnsi" w:hAnsiTheme="majorHAnsi" w:cstheme="majorHAnsi"/>
          <w:b/>
        </w:rPr>
        <w:t xml:space="preserve">Pirkėjas  – </w:t>
      </w:r>
      <w:r w:rsidRPr="00707E4B">
        <w:rPr>
          <w:rFonts w:asciiTheme="majorHAnsi" w:hAnsiTheme="majorHAnsi" w:cstheme="majorHAnsi"/>
        </w:rPr>
        <w:t>AB „Klaipėdos vanduo“</w:t>
      </w:r>
    </w:p>
    <w:p w14:paraId="15738728" w14:textId="77777777" w:rsidR="00D7625E" w:rsidRPr="00707E4B" w:rsidRDefault="00D7625E" w:rsidP="00D7625E">
      <w:pPr>
        <w:spacing w:line="276" w:lineRule="auto"/>
        <w:jc w:val="both"/>
        <w:rPr>
          <w:rFonts w:asciiTheme="majorHAnsi" w:hAnsiTheme="majorHAnsi" w:cstheme="majorHAnsi"/>
        </w:rPr>
      </w:pPr>
      <w:r w:rsidRPr="00707E4B">
        <w:rPr>
          <w:rFonts w:asciiTheme="majorHAnsi" w:hAnsiTheme="majorHAnsi" w:cstheme="majorHAnsi"/>
          <w:b/>
        </w:rPr>
        <w:t xml:space="preserve">Tiekėjas  </w:t>
      </w:r>
      <w:r w:rsidRPr="00707E4B">
        <w:rPr>
          <w:rFonts w:asciiTheme="majorHAnsi" w:hAnsiTheme="majorHAnsi" w:cstheme="majorHAnsi"/>
          <w:b/>
          <w:bCs/>
        </w:rPr>
        <w:t xml:space="preserve">– </w:t>
      </w:r>
      <w:r w:rsidRPr="00707E4B">
        <w:rPr>
          <w:rFonts w:asciiTheme="majorHAnsi" w:hAnsiTheme="majorHAnsi" w:cstheme="majorHAnsi"/>
          <w:bCs/>
        </w:rPr>
        <w:t>ūkio subjektas – fizinis asmuo, privatusis juridinis asmuo, viešasis juridinis asmuo, kitos organizacijos ir jų padaliniai ar tokių asmenų</w:t>
      </w:r>
      <w:r w:rsidRPr="00707E4B">
        <w:rPr>
          <w:rFonts w:asciiTheme="majorHAnsi" w:hAnsiTheme="majorHAnsi" w:cstheme="majorHAnsi"/>
        </w:rPr>
        <w:t xml:space="preserve"> grupė, su kuriuo Pirkėjas sudaro Sutartį.</w:t>
      </w:r>
    </w:p>
    <w:p w14:paraId="0C14B884" w14:textId="77777777" w:rsidR="00D7625E" w:rsidRPr="00707E4B" w:rsidRDefault="00D7625E" w:rsidP="00D7625E">
      <w:pPr>
        <w:spacing w:line="276" w:lineRule="auto"/>
        <w:jc w:val="both"/>
        <w:rPr>
          <w:rFonts w:asciiTheme="majorHAnsi" w:hAnsiTheme="majorHAnsi" w:cstheme="majorHAnsi"/>
          <w:b/>
        </w:rPr>
      </w:pPr>
      <w:r w:rsidRPr="00707E4B">
        <w:rPr>
          <w:rFonts w:asciiTheme="majorHAnsi" w:hAnsiTheme="majorHAnsi" w:cstheme="majorHAnsi"/>
          <w:b/>
          <w:bCs/>
        </w:rPr>
        <w:t>Sutartis</w:t>
      </w:r>
      <w:r w:rsidRPr="00707E4B">
        <w:rPr>
          <w:rFonts w:asciiTheme="majorHAnsi" w:hAnsiTheme="majorHAnsi" w:cstheme="majorHAnsi"/>
        </w:rPr>
        <w:t xml:space="preserve"> - sutartis, sudaroma tarp Tiekėjo ir Pirkėjo dėl Pirkimo objekto.</w:t>
      </w:r>
    </w:p>
    <w:p w14:paraId="11F74F29" w14:textId="77777777" w:rsidR="00D7625E" w:rsidRPr="00707E4B" w:rsidRDefault="00D7625E" w:rsidP="00D7625E">
      <w:pPr>
        <w:spacing w:line="276" w:lineRule="auto"/>
        <w:jc w:val="both"/>
        <w:rPr>
          <w:rFonts w:asciiTheme="majorHAnsi" w:hAnsiTheme="majorHAnsi" w:cstheme="majorHAnsi"/>
        </w:rPr>
      </w:pPr>
      <w:r w:rsidRPr="00707E4B">
        <w:rPr>
          <w:rFonts w:asciiTheme="majorHAnsi" w:hAnsiTheme="majorHAnsi" w:cstheme="majorHAnsi"/>
          <w:b/>
          <w:bCs/>
          <w:color w:val="000000" w:themeColor="text1"/>
        </w:rPr>
        <w:t xml:space="preserve">Techninė specifikacija arba TS </w:t>
      </w:r>
      <w:r w:rsidRPr="00707E4B">
        <w:rPr>
          <w:rFonts w:asciiTheme="majorHAnsi" w:hAnsiTheme="majorHAnsi" w:cstheme="majorHAnsi"/>
          <w:b/>
        </w:rPr>
        <w:t xml:space="preserve">– </w:t>
      </w:r>
      <w:r w:rsidRPr="00707E4B">
        <w:rPr>
          <w:rFonts w:asciiTheme="majorHAnsi" w:hAnsiTheme="majorHAnsi" w:cstheme="majorHAnsi"/>
        </w:rPr>
        <w:t>dokumentas, kuriame apibūdintas pirkimo objektas.</w:t>
      </w:r>
    </w:p>
    <w:p w14:paraId="57A49C01" w14:textId="77777777" w:rsidR="00D7625E" w:rsidRPr="00707E4B" w:rsidRDefault="00D7625E" w:rsidP="00D7625E">
      <w:pPr>
        <w:spacing w:line="276" w:lineRule="auto"/>
        <w:jc w:val="both"/>
        <w:rPr>
          <w:rFonts w:asciiTheme="majorHAnsi" w:hAnsiTheme="majorHAnsi" w:cstheme="majorHAnsi"/>
        </w:rPr>
      </w:pPr>
      <w:r w:rsidRPr="00707E4B">
        <w:rPr>
          <w:rFonts w:asciiTheme="majorHAnsi" w:hAnsiTheme="majorHAnsi" w:cstheme="majorHAnsi"/>
          <w:b/>
          <w:bCs/>
        </w:rPr>
        <w:t>Prekės</w:t>
      </w:r>
      <w:r w:rsidRPr="00707E4B">
        <w:rPr>
          <w:rFonts w:asciiTheme="majorHAnsi" w:hAnsiTheme="majorHAnsi" w:cstheme="majorHAnsi"/>
        </w:rPr>
        <w:t xml:space="preserve"> – TS nurodytas pirkimo objektas.  </w:t>
      </w:r>
    </w:p>
    <w:p w14:paraId="392A3BA2" w14:textId="35593E1C" w:rsidR="00CF0052" w:rsidRPr="00707E4B" w:rsidRDefault="00D7625E" w:rsidP="00CF0052">
      <w:pPr>
        <w:spacing w:line="276" w:lineRule="auto"/>
        <w:jc w:val="both"/>
        <w:rPr>
          <w:rFonts w:asciiTheme="majorHAnsi" w:hAnsiTheme="majorHAnsi" w:cstheme="majorHAnsi"/>
        </w:rPr>
      </w:pPr>
      <w:r w:rsidRPr="00707E4B">
        <w:rPr>
          <w:rFonts w:asciiTheme="majorHAnsi" w:hAnsiTheme="majorHAnsi" w:cstheme="majorHAnsi"/>
          <w:b/>
          <w:bCs/>
        </w:rPr>
        <w:t>Užsakymas</w:t>
      </w:r>
      <w:r w:rsidRPr="00707E4B">
        <w:rPr>
          <w:rFonts w:asciiTheme="majorHAnsi" w:hAnsiTheme="majorHAnsi" w:cstheme="majorHAnsi"/>
        </w:rPr>
        <w:t xml:space="preserve"> – Pirkėjo Pardavėjui pagal Sutartį teikiamas dokumentas ar el. laiškas ar kita Sutarties nustatyta forma Pardavėjui teikiamas Prekių užsakymas, kuriame nustatytas Prekių poreikis ir pagal kurį Pardavėjas turi perduoti ir parduoti Prekes Pirkėjui</w:t>
      </w:r>
      <w:r w:rsidR="000B08C5" w:rsidRPr="00707E4B">
        <w:rPr>
          <w:rFonts w:asciiTheme="majorHAnsi" w:hAnsiTheme="majorHAnsi" w:cstheme="majorHAnsi"/>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707E4B" w14:paraId="7279E04F" w14:textId="77777777" w:rsidTr="007709A3">
        <w:tc>
          <w:tcPr>
            <w:tcW w:w="9607" w:type="dxa"/>
          </w:tcPr>
          <w:p w14:paraId="4D0C788F" w14:textId="77777777" w:rsidR="008F35D4" w:rsidRPr="00707E4B" w:rsidRDefault="008F35D4" w:rsidP="008E5A68">
            <w:pPr>
              <w:pStyle w:val="Sraopastraipa"/>
              <w:numPr>
                <w:ilvl w:val="0"/>
                <w:numId w:val="10"/>
              </w:numPr>
              <w:rPr>
                <w:rFonts w:asciiTheme="majorHAnsi" w:hAnsiTheme="majorHAnsi" w:cstheme="majorHAnsi"/>
              </w:rPr>
            </w:pPr>
            <w:bookmarkStart w:id="1" w:name="_Hlk134183936"/>
            <w:r w:rsidRPr="00707E4B">
              <w:rPr>
                <w:rFonts w:asciiTheme="majorHAnsi" w:hAnsiTheme="majorHAnsi" w:cstheme="majorHAnsi"/>
              </w:rPr>
              <w:t>REIKALAVIMAI PIRKIMO OBJEKTUI</w:t>
            </w:r>
          </w:p>
        </w:tc>
      </w:tr>
      <w:bookmarkEnd w:id="1"/>
    </w:tbl>
    <w:p w14:paraId="1C60EA62" w14:textId="2B5CB922" w:rsidR="008F35D4" w:rsidRPr="00707E4B" w:rsidRDefault="008F35D4" w:rsidP="00D7625E">
      <w:pPr>
        <w:spacing w:line="276" w:lineRule="auto"/>
        <w:jc w:val="both"/>
        <w:rPr>
          <w:rFonts w:asciiTheme="majorHAnsi" w:hAnsiTheme="majorHAnsi" w:cstheme="majorHAnsi"/>
        </w:rPr>
      </w:pPr>
    </w:p>
    <w:p w14:paraId="425FD093" w14:textId="77777777" w:rsidR="008F35D4" w:rsidRPr="00707E4B" w:rsidRDefault="008F35D4" w:rsidP="00E31C5C">
      <w:pPr>
        <w:spacing w:before="240" w:line="240" w:lineRule="auto"/>
        <w:ind w:left="720"/>
        <w:contextualSpacing/>
        <w:jc w:val="both"/>
        <w:rPr>
          <w:rFonts w:asciiTheme="majorHAnsi" w:hAnsiTheme="majorHAnsi" w:cstheme="majorHAnsi"/>
          <w:bCs/>
        </w:rPr>
      </w:pPr>
    </w:p>
    <w:p w14:paraId="3CAF9183" w14:textId="446DC65E" w:rsidR="008F35D4" w:rsidRPr="00707E4B" w:rsidRDefault="008F35D4" w:rsidP="00E31C5C">
      <w:pPr>
        <w:numPr>
          <w:ilvl w:val="1"/>
          <w:numId w:val="10"/>
        </w:numPr>
        <w:spacing w:before="240" w:line="240" w:lineRule="auto"/>
        <w:contextualSpacing/>
        <w:jc w:val="both"/>
        <w:rPr>
          <w:rFonts w:asciiTheme="majorHAnsi" w:hAnsiTheme="majorHAnsi" w:cstheme="majorHAnsi"/>
          <w:bCs/>
        </w:rPr>
      </w:pPr>
      <w:r w:rsidRPr="00707E4B">
        <w:rPr>
          <w:rFonts w:asciiTheme="majorHAnsi" w:hAnsiTheme="majorHAnsi" w:cstheme="majorHAnsi"/>
          <w:bCs/>
        </w:rPr>
        <w:t>Esamos situacijos aprašymas.</w:t>
      </w:r>
    </w:p>
    <w:p w14:paraId="231011F6" w14:textId="77777777" w:rsidR="006926E1" w:rsidRPr="00707E4B" w:rsidRDefault="006926E1" w:rsidP="00E31C5C">
      <w:pPr>
        <w:pStyle w:val="Sraopastraipa"/>
        <w:spacing w:before="240" w:line="240" w:lineRule="auto"/>
        <w:jc w:val="both"/>
        <w:rPr>
          <w:rFonts w:asciiTheme="majorHAnsi" w:hAnsiTheme="majorHAnsi" w:cstheme="majorHAnsi"/>
        </w:rPr>
      </w:pPr>
      <w:r w:rsidRPr="00707E4B">
        <w:rPr>
          <w:rFonts w:asciiTheme="majorHAnsi" w:hAnsiTheme="majorHAnsi" w:cstheme="majorHAnsi"/>
          <w:bCs/>
        </w:rPr>
        <w:t xml:space="preserve">Tiekėjas turi pasiūlyti sauso tipo </w:t>
      </w:r>
      <w:proofErr w:type="spellStart"/>
      <w:r w:rsidRPr="00707E4B">
        <w:rPr>
          <w:rFonts w:asciiTheme="majorHAnsi" w:eastAsia="Times New Roman" w:hAnsiTheme="majorHAnsi" w:cstheme="majorHAnsi"/>
          <w:lang w:eastAsia="ar-SA"/>
        </w:rPr>
        <w:t>flokuliantą</w:t>
      </w:r>
      <w:proofErr w:type="spellEnd"/>
      <w:r w:rsidRPr="00707E4B">
        <w:rPr>
          <w:rFonts w:asciiTheme="majorHAnsi" w:eastAsia="Times New Roman" w:hAnsiTheme="majorHAnsi" w:cstheme="majorHAnsi"/>
          <w:lang w:eastAsia="ar-SA"/>
        </w:rPr>
        <w:t xml:space="preserve"> - vidutinės molekulinės masės akrilo polimerą, kuris yra</w:t>
      </w:r>
      <w:r w:rsidRPr="00707E4B">
        <w:rPr>
          <w:rFonts w:asciiTheme="majorHAnsi" w:hAnsiTheme="majorHAnsi" w:cstheme="majorHAnsi"/>
        </w:rPr>
        <w:t xml:space="preserve"> skirtas supūdyto dumblo sausinimui centrifugomis. </w:t>
      </w:r>
    </w:p>
    <w:p w14:paraId="65CAEED2" w14:textId="43CB2616" w:rsidR="00730882" w:rsidRPr="00E31C5C" w:rsidRDefault="005C7362" w:rsidP="00E31C5C">
      <w:pPr>
        <w:numPr>
          <w:ilvl w:val="1"/>
          <w:numId w:val="10"/>
        </w:numPr>
        <w:spacing w:before="240" w:line="240" w:lineRule="auto"/>
        <w:contextualSpacing/>
        <w:jc w:val="both"/>
        <w:rPr>
          <w:rFonts w:asciiTheme="majorHAnsi" w:hAnsiTheme="majorHAnsi" w:cstheme="majorHAnsi"/>
          <w:b/>
          <w:u w:val="single"/>
        </w:rPr>
      </w:pPr>
      <w:r w:rsidRPr="00E31C5C">
        <w:rPr>
          <w:rFonts w:asciiTheme="majorHAnsi" w:hAnsiTheme="majorHAnsi" w:cstheme="majorHAnsi"/>
          <w:b/>
          <w:u w:val="single"/>
        </w:rPr>
        <w:t>Bandymai</w:t>
      </w:r>
      <w:r w:rsidR="006926E1" w:rsidRPr="00E31C5C">
        <w:rPr>
          <w:rFonts w:asciiTheme="majorHAnsi" w:hAnsiTheme="majorHAnsi" w:cstheme="majorHAnsi"/>
          <w:b/>
          <w:u w:val="single"/>
        </w:rPr>
        <w:t>:</w:t>
      </w:r>
    </w:p>
    <w:p w14:paraId="29D29AE1" w14:textId="1D49BC18" w:rsidR="005C7362" w:rsidRDefault="00D128EE" w:rsidP="00E31C5C">
      <w:pPr>
        <w:numPr>
          <w:ilvl w:val="2"/>
          <w:numId w:val="10"/>
        </w:numPr>
        <w:tabs>
          <w:tab w:val="left" w:pos="567"/>
        </w:tabs>
        <w:spacing w:after="0" w:line="240" w:lineRule="auto"/>
        <w:contextualSpacing/>
        <w:jc w:val="both"/>
        <w:rPr>
          <w:rFonts w:asciiTheme="majorHAnsi" w:hAnsiTheme="majorHAnsi" w:cstheme="majorHAnsi"/>
        </w:rPr>
      </w:pPr>
      <w:r>
        <w:rPr>
          <w:rFonts w:asciiTheme="majorHAnsi" w:hAnsiTheme="majorHAnsi" w:cstheme="majorHAnsi"/>
          <w:bCs/>
        </w:rPr>
        <w:t xml:space="preserve">Pirkimo dalyvis po pirminio pasiūlymų vertinimo </w:t>
      </w:r>
      <w:r w:rsidRPr="00BD4EEC">
        <w:rPr>
          <w:rFonts w:asciiTheme="majorHAnsi" w:hAnsiTheme="majorHAnsi" w:cstheme="majorHAnsi"/>
          <w:bCs/>
        </w:rPr>
        <w:t xml:space="preserve">per 10 darbo dienų imtinai nuo </w:t>
      </w:r>
      <w:r>
        <w:rPr>
          <w:rFonts w:asciiTheme="majorHAnsi" w:hAnsiTheme="majorHAnsi" w:cstheme="majorHAnsi"/>
          <w:bCs/>
        </w:rPr>
        <w:t>Pirkėjo pareikalavimo raštu</w:t>
      </w:r>
      <w:r w:rsidRPr="00BD4EEC">
        <w:rPr>
          <w:rFonts w:asciiTheme="majorHAnsi" w:hAnsiTheme="majorHAnsi" w:cstheme="majorHAnsi"/>
          <w:bCs/>
        </w:rPr>
        <w:t>, savo lėšomis privalo pristatyti</w:t>
      </w:r>
      <w:r>
        <w:rPr>
          <w:rFonts w:asciiTheme="majorHAnsi" w:hAnsiTheme="majorHAnsi" w:cstheme="majorHAnsi"/>
        </w:rPr>
        <w:t xml:space="preserve"> </w:t>
      </w:r>
      <w:r w:rsidR="005C7362">
        <w:rPr>
          <w:rFonts w:asciiTheme="majorHAnsi" w:hAnsiTheme="majorHAnsi" w:cstheme="majorHAnsi"/>
        </w:rPr>
        <w:t xml:space="preserve">ne mažiau kaip 25 kg siūlomo sauso tipo </w:t>
      </w:r>
      <w:proofErr w:type="spellStart"/>
      <w:r w:rsidR="005C7362">
        <w:rPr>
          <w:rFonts w:asciiTheme="majorHAnsi" w:hAnsiTheme="majorHAnsi" w:cstheme="majorHAnsi"/>
        </w:rPr>
        <w:t>flokulianto</w:t>
      </w:r>
      <w:proofErr w:type="spellEnd"/>
      <w:r w:rsidR="005C7362">
        <w:rPr>
          <w:rFonts w:asciiTheme="majorHAnsi" w:hAnsiTheme="majorHAnsi" w:cstheme="majorHAnsi"/>
        </w:rPr>
        <w:t xml:space="preserve"> bandinį (sandarioje talpoje) adresu</w:t>
      </w:r>
      <w:r w:rsidR="00CF0052">
        <w:rPr>
          <w:rFonts w:asciiTheme="majorHAnsi" w:hAnsiTheme="majorHAnsi" w:cstheme="majorHAnsi"/>
        </w:rPr>
        <w:t xml:space="preserve"> Uosių g. 8, </w:t>
      </w:r>
      <w:proofErr w:type="spellStart"/>
      <w:r w:rsidR="00CF0052">
        <w:rPr>
          <w:rFonts w:asciiTheme="majorHAnsi" w:hAnsiTheme="majorHAnsi" w:cstheme="majorHAnsi"/>
        </w:rPr>
        <w:t>Dumpiai</w:t>
      </w:r>
      <w:proofErr w:type="spellEnd"/>
      <w:r w:rsidR="00CF0052">
        <w:rPr>
          <w:rFonts w:asciiTheme="majorHAnsi" w:hAnsiTheme="majorHAnsi" w:cstheme="majorHAnsi"/>
        </w:rPr>
        <w:t xml:space="preserve">, nuotekų valykla, AB „Klaipėdos vanduo“ </w:t>
      </w:r>
      <w:proofErr w:type="spellStart"/>
      <w:r w:rsidR="00CF0052">
        <w:rPr>
          <w:rFonts w:asciiTheme="majorHAnsi" w:hAnsiTheme="majorHAnsi" w:cstheme="majorHAnsi"/>
        </w:rPr>
        <w:t>flokulianto</w:t>
      </w:r>
      <w:proofErr w:type="spellEnd"/>
      <w:r w:rsidR="00CF0052">
        <w:rPr>
          <w:rFonts w:asciiTheme="majorHAnsi" w:hAnsiTheme="majorHAnsi" w:cstheme="majorHAnsi"/>
        </w:rPr>
        <w:t xml:space="preserve"> efektyvumo bandymams atlikti. Prieš patiekiant bandinį būtina susiderinti laiką su vyriausiąja nuotekų tvarkymo technologe Migle Kaminskiene, tel.: +370 629 17797 arba el. paštu: </w:t>
      </w:r>
      <w:proofErr w:type="spellStart"/>
      <w:r w:rsidR="00CF0052">
        <w:rPr>
          <w:rFonts w:asciiTheme="majorHAnsi" w:hAnsiTheme="majorHAnsi" w:cstheme="majorHAnsi"/>
        </w:rPr>
        <w:t>migle.ka</w:t>
      </w:r>
      <w:r w:rsidR="00D84E45">
        <w:rPr>
          <w:rFonts w:asciiTheme="majorHAnsi" w:hAnsiTheme="majorHAnsi" w:cstheme="majorHAnsi"/>
        </w:rPr>
        <w:t>minskien</w:t>
      </w:r>
      <w:r w:rsidR="00CF0052">
        <w:rPr>
          <w:rFonts w:asciiTheme="majorHAnsi" w:hAnsiTheme="majorHAnsi" w:cstheme="majorHAnsi"/>
        </w:rPr>
        <w:t>e</w:t>
      </w:r>
      <w:proofErr w:type="spellEnd"/>
      <w:r w:rsidR="00CF0052">
        <w:rPr>
          <w:rFonts w:asciiTheme="majorHAnsi" w:hAnsiTheme="majorHAnsi" w:cstheme="majorHAnsi"/>
          <w:lang w:val="en-US"/>
        </w:rPr>
        <w:t>@</w:t>
      </w:r>
      <w:proofErr w:type="spellStart"/>
      <w:r w:rsidR="00CF0052">
        <w:rPr>
          <w:rFonts w:asciiTheme="majorHAnsi" w:hAnsiTheme="majorHAnsi" w:cstheme="majorHAnsi"/>
        </w:rPr>
        <w:t>vanduo.lt</w:t>
      </w:r>
      <w:proofErr w:type="spellEnd"/>
    </w:p>
    <w:p w14:paraId="62C504B1" w14:textId="77777777" w:rsidR="006926E1" w:rsidRPr="00707E4B" w:rsidRDefault="006926E1" w:rsidP="00E31C5C">
      <w:pPr>
        <w:numPr>
          <w:ilvl w:val="2"/>
          <w:numId w:val="10"/>
        </w:numPr>
        <w:spacing w:after="0" w:line="240" w:lineRule="auto"/>
        <w:jc w:val="both"/>
        <w:rPr>
          <w:rFonts w:asciiTheme="majorHAnsi" w:hAnsiTheme="majorHAnsi" w:cstheme="majorHAnsi"/>
        </w:rPr>
      </w:pPr>
      <w:proofErr w:type="spellStart"/>
      <w:r w:rsidRPr="00707E4B">
        <w:rPr>
          <w:rFonts w:asciiTheme="majorHAnsi" w:hAnsiTheme="majorHAnsi" w:cstheme="majorHAnsi"/>
        </w:rPr>
        <w:t>Flokulianto</w:t>
      </w:r>
      <w:proofErr w:type="spellEnd"/>
      <w:r w:rsidRPr="00707E4B">
        <w:rPr>
          <w:rFonts w:asciiTheme="majorHAnsi" w:hAnsiTheme="majorHAnsi" w:cstheme="majorHAnsi"/>
        </w:rPr>
        <w:t xml:space="preserve"> efektyvumo gamybiniai bandymai bus laikomi sėkmingais ir pasiūlymas nebus atmestas, jei atlikus gamybinius tyrimus pagal žemiau pateiktą gamybinių tyrimų metodiką, nusausinto dumblo sausumas (išreikštas sausų medžiagų koncentracija procentais) prie 10 kg </w:t>
      </w:r>
      <w:proofErr w:type="spellStart"/>
      <w:r w:rsidRPr="00707E4B">
        <w:rPr>
          <w:rFonts w:asciiTheme="majorHAnsi" w:hAnsiTheme="majorHAnsi" w:cstheme="majorHAnsi"/>
        </w:rPr>
        <w:t>flokulianto</w:t>
      </w:r>
      <w:proofErr w:type="spellEnd"/>
      <w:r w:rsidRPr="00707E4B">
        <w:rPr>
          <w:rFonts w:asciiTheme="majorHAnsi" w:hAnsiTheme="majorHAnsi" w:cstheme="majorHAnsi"/>
        </w:rPr>
        <w:t xml:space="preserve"> dozės vienai tonai dumblo sausos medžiagos apdoroti (D</w:t>
      </w:r>
      <w:r w:rsidRPr="00707E4B">
        <w:rPr>
          <w:rFonts w:asciiTheme="majorHAnsi" w:hAnsiTheme="majorHAnsi" w:cstheme="majorHAnsi"/>
          <w:vertAlign w:val="subscript"/>
        </w:rPr>
        <w:t>P</w:t>
      </w:r>
      <w:r w:rsidRPr="00707E4B">
        <w:rPr>
          <w:rFonts w:asciiTheme="majorHAnsi" w:hAnsiTheme="majorHAnsi" w:cstheme="majorHAnsi"/>
        </w:rPr>
        <w:t>), bus didesnis arba lygus 25 %.</w:t>
      </w:r>
    </w:p>
    <w:p w14:paraId="3B51E706" w14:textId="53FAAA31" w:rsidR="006926E1" w:rsidRPr="00707E4B" w:rsidRDefault="006926E1" w:rsidP="00E31C5C">
      <w:pPr>
        <w:numPr>
          <w:ilvl w:val="2"/>
          <w:numId w:val="10"/>
        </w:numPr>
        <w:spacing w:after="0" w:line="240" w:lineRule="auto"/>
        <w:jc w:val="both"/>
        <w:rPr>
          <w:rFonts w:asciiTheme="majorHAnsi" w:hAnsiTheme="majorHAnsi" w:cstheme="majorHAnsi"/>
        </w:rPr>
      </w:pPr>
      <w:proofErr w:type="spellStart"/>
      <w:r w:rsidRPr="00707E4B">
        <w:rPr>
          <w:rFonts w:asciiTheme="majorHAnsi" w:hAnsiTheme="majorHAnsi" w:cstheme="majorHAnsi"/>
        </w:rPr>
        <w:t>Flokulianto</w:t>
      </w:r>
      <w:proofErr w:type="spellEnd"/>
      <w:r w:rsidRPr="00707E4B">
        <w:rPr>
          <w:rFonts w:asciiTheme="majorHAnsi" w:hAnsiTheme="majorHAnsi" w:cstheme="majorHAnsi"/>
        </w:rPr>
        <w:t xml:space="preserve"> efektyvumo gamybiniai bandymai bus laikomi sėkmingais ir pasiūlymas nebus atmestas, jei atlikus gamybinius tyrimus pagal </w:t>
      </w:r>
      <w:r w:rsidR="00730882" w:rsidRPr="00707E4B">
        <w:rPr>
          <w:rFonts w:asciiTheme="majorHAnsi" w:hAnsiTheme="majorHAnsi" w:cstheme="majorHAnsi"/>
        </w:rPr>
        <w:t xml:space="preserve">Priede </w:t>
      </w:r>
      <w:proofErr w:type="spellStart"/>
      <w:r w:rsidR="00730882" w:rsidRPr="00707E4B">
        <w:rPr>
          <w:rFonts w:asciiTheme="majorHAnsi" w:hAnsiTheme="majorHAnsi" w:cstheme="majorHAnsi"/>
        </w:rPr>
        <w:t>nr.</w:t>
      </w:r>
      <w:proofErr w:type="spellEnd"/>
      <w:r w:rsidR="00730882" w:rsidRPr="00707E4B">
        <w:rPr>
          <w:rFonts w:asciiTheme="majorHAnsi" w:hAnsiTheme="majorHAnsi" w:cstheme="majorHAnsi"/>
        </w:rPr>
        <w:t xml:space="preserve"> </w:t>
      </w:r>
      <w:r w:rsidR="00B207A8" w:rsidRPr="00707E4B">
        <w:rPr>
          <w:rFonts w:asciiTheme="majorHAnsi" w:hAnsiTheme="majorHAnsi" w:cstheme="majorHAnsi"/>
        </w:rPr>
        <w:t>2</w:t>
      </w:r>
      <w:r w:rsidRPr="00707E4B">
        <w:rPr>
          <w:rFonts w:asciiTheme="majorHAnsi" w:hAnsiTheme="majorHAnsi" w:cstheme="majorHAnsi"/>
        </w:rPr>
        <w:t xml:space="preserve"> pateiktą gamybinių tyrimų su </w:t>
      </w:r>
      <w:r w:rsidRPr="00707E4B">
        <w:rPr>
          <w:rFonts w:asciiTheme="majorHAnsi" w:hAnsiTheme="majorHAnsi" w:cstheme="majorHAnsi"/>
          <w:bCs/>
        </w:rPr>
        <w:t>centrifuga</w:t>
      </w:r>
      <w:r w:rsidR="00B207A8" w:rsidRPr="00707E4B">
        <w:rPr>
          <w:rFonts w:asciiTheme="majorHAnsi" w:hAnsiTheme="majorHAnsi" w:cstheme="majorHAnsi"/>
          <w:bCs/>
        </w:rPr>
        <w:t xml:space="preserve"> </w:t>
      </w:r>
      <w:r w:rsidRPr="00707E4B">
        <w:rPr>
          <w:rFonts w:asciiTheme="majorHAnsi" w:hAnsiTheme="majorHAnsi" w:cstheme="majorHAnsi"/>
          <w:bCs/>
        </w:rPr>
        <w:t xml:space="preserve"> atlikimo</w:t>
      </w:r>
      <w:r w:rsidRPr="00707E4B">
        <w:rPr>
          <w:rFonts w:asciiTheme="majorHAnsi" w:hAnsiTheme="majorHAnsi" w:cstheme="majorHAnsi"/>
          <w:b/>
          <w:bCs/>
        </w:rPr>
        <w:t xml:space="preserve"> </w:t>
      </w:r>
      <w:r w:rsidRPr="00707E4B">
        <w:rPr>
          <w:rFonts w:asciiTheme="majorHAnsi" w:hAnsiTheme="majorHAnsi" w:cstheme="majorHAnsi"/>
        </w:rPr>
        <w:t xml:space="preserve">metodiką, skendinčių medžiagų koncentracija </w:t>
      </w:r>
      <w:proofErr w:type="spellStart"/>
      <w:r w:rsidRPr="00707E4B">
        <w:rPr>
          <w:rFonts w:asciiTheme="majorHAnsi" w:hAnsiTheme="majorHAnsi" w:cstheme="majorHAnsi"/>
        </w:rPr>
        <w:t>fugate</w:t>
      </w:r>
      <w:proofErr w:type="spellEnd"/>
      <w:r w:rsidRPr="00707E4B">
        <w:rPr>
          <w:rFonts w:asciiTheme="majorHAnsi" w:hAnsiTheme="majorHAnsi" w:cstheme="majorHAnsi"/>
        </w:rPr>
        <w:t xml:space="preserve"> bus mažesnė arba lygi 1500 mg/l.</w:t>
      </w:r>
      <w:r w:rsidR="00730882" w:rsidRPr="00707E4B">
        <w:rPr>
          <w:rFonts w:asciiTheme="majorHAnsi" w:hAnsiTheme="majorHAnsi" w:cstheme="majorHAnsi"/>
        </w:rPr>
        <w:t xml:space="preserve"> </w:t>
      </w:r>
    </w:p>
    <w:p w14:paraId="45E57AE3" w14:textId="0AE2822D" w:rsidR="006926E1" w:rsidRPr="00707E4B" w:rsidRDefault="00B207A8" w:rsidP="00E31C5C">
      <w:pPr>
        <w:spacing w:line="240" w:lineRule="auto"/>
        <w:rPr>
          <w:rFonts w:asciiTheme="majorHAnsi" w:eastAsia="Times New Roman" w:hAnsiTheme="majorHAnsi" w:cstheme="majorHAnsi"/>
          <w:lang w:eastAsia="ar-SA"/>
        </w:rPr>
      </w:pPr>
      <w:r w:rsidRPr="00707E4B">
        <w:rPr>
          <w:rFonts w:asciiTheme="majorHAnsi" w:eastAsia="Times New Roman" w:hAnsiTheme="majorHAnsi" w:cstheme="majorHAnsi"/>
          <w:lang w:eastAsia="ar-SA"/>
        </w:rPr>
        <w:br w:type="page"/>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707E4B" w14:paraId="2AA72172" w14:textId="77777777" w:rsidTr="007709A3">
        <w:tc>
          <w:tcPr>
            <w:tcW w:w="9607" w:type="dxa"/>
          </w:tcPr>
          <w:p w14:paraId="5E6D857E" w14:textId="77777777" w:rsidR="00D7625E" w:rsidRPr="00707E4B" w:rsidRDefault="00D7625E" w:rsidP="008E5A68">
            <w:pPr>
              <w:pStyle w:val="Sraopastraipa"/>
              <w:numPr>
                <w:ilvl w:val="0"/>
                <w:numId w:val="10"/>
              </w:numPr>
              <w:rPr>
                <w:rFonts w:asciiTheme="majorHAnsi" w:hAnsiTheme="majorHAnsi" w:cstheme="majorHAnsi"/>
              </w:rPr>
            </w:pPr>
            <w:bookmarkStart w:id="2" w:name="_Hlk134174678"/>
            <w:r w:rsidRPr="00707E4B">
              <w:rPr>
                <w:rFonts w:asciiTheme="majorHAnsi" w:hAnsiTheme="majorHAnsi" w:cstheme="majorHAnsi"/>
              </w:rPr>
              <w:lastRenderedPageBreak/>
              <w:t>PIRKIMO OBJEKTAS</w:t>
            </w:r>
          </w:p>
        </w:tc>
      </w:tr>
      <w:bookmarkEnd w:id="2"/>
    </w:tbl>
    <w:p w14:paraId="4BC37E5C" w14:textId="794AC52E" w:rsidR="001B72C8" w:rsidRPr="00707E4B" w:rsidRDefault="001B72C8" w:rsidP="001B72C8">
      <w:pPr>
        <w:spacing w:line="240" w:lineRule="auto"/>
        <w:rPr>
          <w:rFonts w:asciiTheme="majorHAnsi" w:hAnsiTheme="majorHAnsi" w:cstheme="majorHAnsi"/>
          <w:b/>
          <w:i/>
          <w:color w:val="FF0000"/>
          <w:sz w:val="24"/>
          <w:szCs w:val="24"/>
        </w:rPr>
      </w:pPr>
    </w:p>
    <w:tbl>
      <w:tblPr>
        <w:tblStyle w:val="Lentelstinklelis"/>
        <w:tblW w:w="9936" w:type="dxa"/>
        <w:tblLook w:val="04A0" w:firstRow="1" w:lastRow="0" w:firstColumn="1" w:lastColumn="0" w:noHBand="0" w:noVBand="1"/>
      </w:tblPr>
      <w:tblGrid>
        <w:gridCol w:w="1009"/>
        <w:gridCol w:w="2247"/>
        <w:gridCol w:w="2275"/>
        <w:gridCol w:w="843"/>
        <w:gridCol w:w="3549"/>
        <w:gridCol w:w="13"/>
      </w:tblGrid>
      <w:tr w:rsidR="00BF2570" w:rsidRPr="00707E4B" w14:paraId="47B63D31" w14:textId="77777777" w:rsidTr="5F1C71EB">
        <w:trPr>
          <w:trHeight w:val="276"/>
        </w:trPr>
        <w:tc>
          <w:tcPr>
            <w:tcW w:w="5531" w:type="dxa"/>
            <w:gridSpan w:val="3"/>
          </w:tcPr>
          <w:p w14:paraId="25D37E05" w14:textId="3FBDA30A" w:rsidR="00D7625E" w:rsidRPr="00707E4B" w:rsidRDefault="00440767" w:rsidP="000D5F94">
            <w:pPr>
              <w:rPr>
                <w:rFonts w:asciiTheme="majorHAnsi" w:hAnsiTheme="majorHAnsi" w:cstheme="majorHAnsi"/>
                <w:b/>
                <w:bCs/>
                <w:i/>
                <w:vertAlign w:val="superscript"/>
              </w:rPr>
            </w:pPr>
            <w:r w:rsidRPr="00707E4B">
              <w:rPr>
                <w:rFonts w:asciiTheme="majorHAnsi" w:hAnsiTheme="majorHAnsi" w:cstheme="majorHAnsi"/>
                <w:b/>
                <w:bCs/>
                <w:i/>
              </w:rPr>
              <w:t>Pirki</w:t>
            </w:r>
            <w:r w:rsidR="002D5288" w:rsidRPr="00707E4B">
              <w:rPr>
                <w:rFonts w:asciiTheme="majorHAnsi" w:hAnsiTheme="majorHAnsi" w:cstheme="majorHAnsi"/>
                <w:b/>
                <w:bCs/>
                <w:i/>
              </w:rPr>
              <w:t>mo objekto pavadinimas</w:t>
            </w:r>
            <w:r w:rsidR="002D5288" w:rsidRPr="00707E4B">
              <w:rPr>
                <w:rStyle w:val="Dokumentoinaosnumeris"/>
                <w:rFonts w:asciiTheme="majorHAnsi" w:hAnsiTheme="majorHAnsi" w:cstheme="majorHAnsi"/>
                <w:b/>
                <w:bCs/>
                <w:i/>
              </w:rPr>
              <w:endnoteReference w:id="1"/>
            </w:r>
          </w:p>
        </w:tc>
        <w:tc>
          <w:tcPr>
            <w:tcW w:w="4405" w:type="dxa"/>
            <w:gridSpan w:val="3"/>
          </w:tcPr>
          <w:p w14:paraId="3D963D30" w14:textId="7F087663" w:rsidR="0096379F" w:rsidRPr="00707E4B" w:rsidRDefault="000B08C5" w:rsidP="00C76D60">
            <w:pPr>
              <w:jc w:val="center"/>
              <w:rPr>
                <w:rFonts w:asciiTheme="majorHAnsi" w:hAnsiTheme="majorHAnsi" w:cstheme="majorHAnsi"/>
                <w:b/>
                <w:bCs/>
                <w:i/>
              </w:rPr>
            </w:pPr>
            <w:r w:rsidRPr="00707E4B">
              <w:rPr>
                <w:rFonts w:asciiTheme="majorHAnsi" w:hAnsiTheme="majorHAnsi" w:cstheme="majorHAnsi"/>
                <w:b/>
                <w:bCs/>
                <w:i/>
              </w:rPr>
              <w:t xml:space="preserve">Sauso tipo </w:t>
            </w:r>
            <w:proofErr w:type="spellStart"/>
            <w:r w:rsidRPr="00707E4B">
              <w:rPr>
                <w:rFonts w:asciiTheme="majorHAnsi" w:hAnsiTheme="majorHAnsi" w:cstheme="majorHAnsi"/>
                <w:b/>
                <w:bCs/>
                <w:i/>
              </w:rPr>
              <w:t>flokuliantas</w:t>
            </w:r>
            <w:proofErr w:type="spellEnd"/>
            <w:r w:rsidRPr="00707E4B">
              <w:rPr>
                <w:rFonts w:asciiTheme="majorHAnsi" w:hAnsiTheme="majorHAnsi" w:cstheme="majorHAnsi"/>
                <w:b/>
                <w:bCs/>
                <w:i/>
              </w:rPr>
              <w:t xml:space="preserve"> - vidutinės molekulinės masės akrilo polimeras</w:t>
            </w:r>
          </w:p>
        </w:tc>
      </w:tr>
      <w:tr w:rsidR="00BF2570" w:rsidRPr="00707E4B" w14:paraId="0892011F" w14:textId="77777777" w:rsidTr="5F1C71EB">
        <w:trPr>
          <w:trHeight w:val="267"/>
        </w:trPr>
        <w:tc>
          <w:tcPr>
            <w:tcW w:w="5531" w:type="dxa"/>
            <w:gridSpan w:val="3"/>
          </w:tcPr>
          <w:p w14:paraId="35566A13" w14:textId="157FB761" w:rsidR="0096379F" w:rsidRPr="00707E4B" w:rsidRDefault="0096379F" w:rsidP="007D42DF">
            <w:pPr>
              <w:rPr>
                <w:rFonts w:asciiTheme="majorHAnsi" w:hAnsiTheme="majorHAnsi" w:cstheme="majorHAnsi"/>
                <w:b/>
                <w:i/>
              </w:rPr>
            </w:pPr>
            <w:r w:rsidRPr="00707E4B">
              <w:rPr>
                <w:rFonts w:asciiTheme="majorHAnsi" w:hAnsiTheme="majorHAnsi" w:cstheme="majorHAnsi"/>
                <w:b/>
                <w:i/>
              </w:rPr>
              <w:t xml:space="preserve">Perkamas </w:t>
            </w:r>
            <w:r w:rsidR="00D7625E" w:rsidRPr="00707E4B">
              <w:rPr>
                <w:rFonts w:asciiTheme="majorHAnsi" w:hAnsiTheme="majorHAnsi" w:cstheme="majorHAnsi"/>
                <w:b/>
                <w:i/>
              </w:rPr>
              <w:t>Preliminarus kiekis</w:t>
            </w:r>
            <w:r w:rsidR="002D5288" w:rsidRPr="00707E4B">
              <w:rPr>
                <w:rStyle w:val="Dokumentoinaosnumeris"/>
                <w:rFonts w:asciiTheme="majorHAnsi" w:hAnsiTheme="majorHAnsi" w:cstheme="majorHAnsi"/>
                <w:b/>
                <w:i/>
              </w:rPr>
              <w:endnoteReference w:id="2"/>
            </w:r>
          </w:p>
        </w:tc>
        <w:tc>
          <w:tcPr>
            <w:tcW w:w="4405" w:type="dxa"/>
            <w:gridSpan w:val="3"/>
          </w:tcPr>
          <w:p w14:paraId="4F303C9C" w14:textId="317ADE48" w:rsidR="0096379F" w:rsidRPr="00707E4B" w:rsidRDefault="006926E1" w:rsidP="00B21173">
            <w:pPr>
              <w:jc w:val="center"/>
              <w:rPr>
                <w:rFonts w:asciiTheme="majorHAnsi" w:hAnsiTheme="majorHAnsi" w:cstheme="majorHAnsi"/>
                <w:b/>
                <w:bCs/>
                <w:i/>
              </w:rPr>
            </w:pPr>
            <w:r w:rsidRPr="00BB2D57">
              <w:rPr>
                <w:rFonts w:asciiTheme="majorHAnsi" w:hAnsiTheme="majorHAnsi" w:cstheme="majorHAnsi"/>
                <w:b/>
                <w:bCs/>
                <w:i/>
              </w:rPr>
              <w:t>1</w:t>
            </w:r>
            <w:r w:rsidR="00BB2D57" w:rsidRPr="00BB2D57">
              <w:rPr>
                <w:rFonts w:asciiTheme="majorHAnsi" w:hAnsiTheme="majorHAnsi" w:cstheme="majorHAnsi"/>
                <w:b/>
                <w:bCs/>
                <w:i/>
              </w:rPr>
              <w:t>0</w:t>
            </w:r>
            <w:r w:rsidRPr="00BB2D57">
              <w:rPr>
                <w:rFonts w:asciiTheme="majorHAnsi" w:hAnsiTheme="majorHAnsi" w:cstheme="majorHAnsi"/>
                <w:b/>
                <w:bCs/>
                <w:i/>
              </w:rPr>
              <w:t>0</w:t>
            </w:r>
            <w:r w:rsidR="000B08C5" w:rsidRPr="00BB2D57">
              <w:rPr>
                <w:rFonts w:asciiTheme="majorHAnsi" w:hAnsiTheme="majorHAnsi" w:cstheme="majorHAnsi"/>
                <w:b/>
                <w:bCs/>
                <w:i/>
              </w:rPr>
              <w:t> 000 kg</w:t>
            </w:r>
            <w:r w:rsidRPr="00BB2D57">
              <w:rPr>
                <w:rFonts w:asciiTheme="majorHAnsi" w:hAnsiTheme="majorHAnsi" w:cstheme="majorHAnsi"/>
                <w:b/>
                <w:bCs/>
                <w:i/>
              </w:rPr>
              <w:t>/36 mėn.</w:t>
            </w:r>
          </w:p>
        </w:tc>
      </w:tr>
      <w:tr w:rsidR="007D42DF" w:rsidRPr="00707E4B" w14:paraId="4D624F73" w14:textId="77777777" w:rsidTr="5F1C71EB">
        <w:trPr>
          <w:trHeight w:val="267"/>
        </w:trPr>
        <w:tc>
          <w:tcPr>
            <w:tcW w:w="5531" w:type="dxa"/>
            <w:gridSpan w:val="3"/>
          </w:tcPr>
          <w:p w14:paraId="02A3BE92" w14:textId="7763BA5F" w:rsidR="007D42DF" w:rsidRPr="00707E4B" w:rsidRDefault="007D42DF" w:rsidP="00B21173">
            <w:pPr>
              <w:jc w:val="center"/>
              <w:rPr>
                <w:rFonts w:asciiTheme="majorHAnsi" w:hAnsiTheme="majorHAnsi" w:cstheme="majorHAnsi"/>
                <w:b/>
                <w:i/>
              </w:rPr>
            </w:pPr>
            <w:r w:rsidRPr="00707E4B">
              <w:rPr>
                <w:rFonts w:asciiTheme="majorHAnsi" w:hAnsiTheme="majorHAnsi" w:cstheme="majorHAnsi"/>
                <w:b/>
                <w:i/>
              </w:rPr>
              <w:t>Prekių pristatymo terminas (įskaitant montavimą ir kt. TS nurodytas paslaugas)</w:t>
            </w:r>
          </w:p>
        </w:tc>
        <w:tc>
          <w:tcPr>
            <w:tcW w:w="4405" w:type="dxa"/>
            <w:gridSpan w:val="3"/>
          </w:tcPr>
          <w:p w14:paraId="5ED285C2" w14:textId="0CDB50C6" w:rsidR="007D42DF" w:rsidRPr="00707E4B" w:rsidRDefault="000B08C5" w:rsidP="00B21173">
            <w:pPr>
              <w:jc w:val="center"/>
              <w:rPr>
                <w:rFonts w:asciiTheme="majorHAnsi" w:hAnsiTheme="majorHAnsi" w:cstheme="majorHAnsi"/>
                <w:b/>
                <w:bCs/>
                <w:i/>
                <w:color w:val="4472C4" w:themeColor="accent5"/>
              </w:rPr>
            </w:pPr>
            <w:r w:rsidRPr="00707E4B">
              <w:rPr>
                <w:rFonts w:asciiTheme="majorHAnsi" w:hAnsiTheme="majorHAnsi" w:cstheme="majorHAnsi"/>
              </w:rPr>
              <w:t>Ne vėliau nei per 30 (trisdešimt) dienų po užsakymo dienos.</w:t>
            </w:r>
          </w:p>
        </w:tc>
      </w:tr>
      <w:tr w:rsidR="00CF0052" w:rsidRPr="00707E4B" w14:paraId="4F990FEB" w14:textId="77777777" w:rsidTr="00CF0052">
        <w:trPr>
          <w:gridAfter w:val="1"/>
          <w:wAfter w:w="13" w:type="dxa"/>
          <w:trHeight w:val="415"/>
        </w:trPr>
        <w:tc>
          <w:tcPr>
            <w:tcW w:w="1009" w:type="dxa"/>
          </w:tcPr>
          <w:p w14:paraId="6441AA92" w14:textId="77777777" w:rsidR="00CF0052" w:rsidRPr="00707E4B" w:rsidRDefault="00CF0052" w:rsidP="0096379F">
            <w:pPr>
              <w:rPr>
                <w:rFonts w:asciiTheme="majorHAnsi" w:hAnsiTheme="majorHAnsi" w:cstheme="majorHAnsi"/>
                <w:b/>
                <w:bCs/>
              </w:rPr>
            </w:pPr>
            <w:r w:rsidRPr="00707E4B">
              <w:rPr>
                <w:rFonts w:asciiTheme="majorHAnsi" w:hAnsiTheme="majorHAnsi" w:cstheme="majorHAnsi"/>
                <w:b/>
                <w:bCs/>
              </w:rPr>
              <w:t>Eil. Nr.</w:t>
            </w:r>
          </w:p>
        </w:tc>
        <w:tc>
          <w:tcPr>
            <w:tcW w:w="2247" w:type="dxa"/>
          </w:tcPr>
          <w:p w14:paraId="4639989A" w14:textId="77777777" w:rsidR="00CF0052" w:rsidRPr="00707E4B" w:rsidRDefault="00CF0052" w:rsidP="0096379F">
            <w:pPr>
              <w:jc w:val="center"/>
              <w:rPr>
                <w:rFonts w:asciiTheme="majorHAnsi" w:hAnsiTheme="majorHAnsi" w:cstheme="majorHAnsi"/>
                <w:b/>
                <w:bCs/>
              </w:rPr>
            </w:pPr>
            <w:r w:rsidRPr="00707E4B">
              <w:rPr>
                <w:rFonts w:asciiTheme="majorHAnsi" w:hAnsiTheme="majorHAnsi" w:cstheme="majorHAnsi"/>
                <w:b/>
                <w:bCs/>
              </w:rPr>
              <w:t>Savybė</w:t>
            </w:r>
          </w:p>
        </w:tc>
        <w:tc>
          <w:tcPr>
            <w:tcW w:w="6667" w:type="dxa"/>
            <w:gridSpan w:val="3"/>
          </w:tcPr>
          <w:p w14:paraId="5C9B5F04" w14:textId="67F572AF" w:rsidR="00CF0052" w:rsidRPr="00707E4B" w:rsidRDefault="00CF0052" w:rsidP="0096379F">
            <w:pPr>
              <w:jc w:val="center"/>
              <w:rPr>
                <w:rFonts w:asciiTheme="majorHAnsi" w:hAnsiTheme="majorHAnsi" w:cstheme="majorHAnsi"/>
                <w:b/>
                <w:bCs/>
              </w:rPr>
            </w:pPr>
            <w:r w:rsidRPr="00707E4B">
              <w:rPr>
                <w:rFonts w:asciiTheme="majorHAnsi" w:hAnsiTheme="majorHAnsi" w:cstheme="majorHAnsi"/>
                <w:b/>
                <w:bCs/>
              </w:rPr>
              <w:t>Reikalaujami techniniai  parametrai ar kita informacija</w:t>
            </w:r>
          </w:p>
        </w:tc>
      </w:tr>
      <w:tr w:rsidR="00440767" w:rsidRPr="00707E4B" w14:paraId="5058C869" w14:textId="77777777" w:rsidTr="5F1C71EB">
        <w:trPr>
          <w:gridAfter w:val="1"/>
          <w:wAfter w:w="13" w:type="dxa"/>
          <w:trHeight w:val="277"/>
        </w:trPr>
        <w:tc>
          <w:tcPr>
            <w:tcW w:w="1009" w:type="dxa"/>
          </w:tcPr>
          <w:p w14:paraId="3E0480B0" w14:textId="77777777" w:rsidR="00440767" w:rsidRPr="00707E4B" w:rsidRDefault="00440767" w:rsidP="008E5A68">
            <w:pPr>
              <w:pStyle w:val="Sraopastraipa"/>
              <w:numPr>
                <w:ilvl w:val="0"/>
                <w:numId w:val="8"/>
              </w:numPr>
              <w:rPr>
                <w:rFonts w:asciiTheme="majorHAnsi" w:hAnsiTheme="majorHAnsi" w:cstheme="majorHAnsi"/>
                <w:b/>
                <w:bCs/>
              </w:rPr>
            </w:pPr>
          </w:p>
        </w:tc>
        <w:tc>
          <w:tcPr>
            <w:tcW w:w="8914" w:type="dxa"/>
            <w:gridSpan w:val="4"/>
          </w:tcPr>
          <w:p w14:paraId="4DC9C35E" w14:textId="77777777" w:rsidR="00440767" w:rsidRPr="00707E4B" w:rsidRDefault="00440767" w:rsidP="0096379F">
            <w:pPr>
              <w:jc w:val="center"/>
              <w:rPr>
                <w:rFonts w:asciiTheme="majorHAnsi" w:hAnsiTheme="majorHAnsi" w:cstheme="majorHAnsi"/>
                <w:b/>
                <w:bCs/>
              </w:rPr>
            </w:pPr>
            <w:r w:rsidRPr="00707E4B">
              <w:rPr>
                <w:rFonts w:asciiTheme="majorHAnsi" w:hAnsiTheme="majorHAnsi" w:cstheme="majorHAnsi"/>
                <w:b/>
                <w:bCs/>
              </w:rPr>
              <w:t>Perkamas objektas</w:t>
            </w:r>
          </w:p>
        </w:tc>
      </w:tr>
      <w:tr w:rsidR="006A1EB2" w:rsidRPr="00707E4B" w14:paraId="4E3AF073" w14:textId="77777777" w:rsidTr="00153538">
        <w:trPr>
          <w:gridAfter w:val="1"/>
          <w:wAfter w:w="13" w:type="dxa"/>
        </w:trPr>
        <w:tc>
          <w:tcPr>
            <w:tcW w:w="1009" w:type="dxa"/>
          </w:tcPr>
          <w:p w14:paraId="790D471F" w14:textId="77777777" w:rsidR="006A1EB2" w:rsidRPr="00707E4B" w:rsidRDefault="006A1EB2" w:rsidP="006A1EB2">
            <w:pPr>
              <w:pStyle w:val="Sraopastraipa"/>
              <w:numPr>
                <w:ilvl w:val="1"/>
                <w:numId w:val="8"/>
              </w:numPr>
              <w:jc w:val="center"/>
              <w:rPr>
                <w:rFonts w:asciiTheme="majorHAnsi" w:hAnsiTheme="majorHAnsi" w:cstheme="majorHAnsi"/>
                <w:b/>
                <w:bCs/>
              </w:rPr>
            </w:pPr>
          </w:p>
        </w:tc>
        <w:tc>
          <w:tcPr>
            <w:tcW w:w="2247" w:type="dxa"/>
          </w:tcPr>
          <w:p w14:paraId="0D6E6E72" w14:textId="60701610" w:rsidR="006A1EB2" w:rsidRPr="00707E4B" w:rsidRDefault="006A1EB2" w:rsidP="006A1EB2">
            <w:pPr>
              <w:rPr>
                <w:rFonts w:asciiTheme="majorHAnsi" w:hAnsiTheme="majorHAnsi" w:cstheme="majorHAnsi"/>
              </w:rPr>
            </w:pPr>
            <w:r w:rsidRPr="00707E4B">
              <w:rPr>
                <w:rFonts w:asciiTheme="majorHAnsi" w:hAnsiTheme="majorHAnsi" w:cstheme="majorHAnsi"/>
              </w:rPr>
              <w:t>Gamintojas</w:t>
            </w:r>
          </w:p>
        </w:tc>
        <w:tc>
          <w:tcPr>
            <w:tcW w:w="3118" w:type="dxa"/>
            <w:gridSpan w:val="2"/>
          </w:tcPr>
          <w:p w14:paraId="608FBA64" w14:textId="7B720D6F" w:rsidR="006A1EB2" w:rsidRPr="00707E4B" w:rsidRDefault="006A1EB2" w:rsidP="006A1EB2">
            <w:pPr>
              <w:rPr>
                <w:rFonts w:asciiTheme="majorHAnsi" w:hAnsiTheme="majorHAnsi" w:cstheme="majorHAnsi"/>
              </w:rPr>
            </w:pPr>
            <w:r w:rsidRPr="00707E4B">
              <w:rPr>
                <w:rFonts w:asciiTheme="majorHAnsi" w:hAnsiTheme="majorHAnsi" w:cstheme="majorHAnsi"/>
                <w:color w:val="000000" w:themeColor="text1"/>
              </w:rPr>
              <w:t>Nurodyti tikslų gamintoją</w:t>
            </w:r>
          </w:p>
        </w:tc>
        <w:tc>
          <w:tcPr>
            <w:tcW w:w="3549" w:type="dxa"/>
          </w:tcPr>
          <w:p w14:paraId="04EE8A43" w14:textId="4A2BDD0C" w:rsidR="006A1EB2" w:rsidRPr="00707E4B" w:rsidRDefault="006A1EB2" w:rsidP="006A1EB2">
            <w:pPr>
              <w:rPr>
                <w:rFonts w:asciiTheme="majorHAnsi" w:hAnsiTheme="majorHAnsi" w:cstheme="majorHAnsi"/>
              </w:rPr>
            </w:pPr>
            <w:r w:rsidRPr="00707E4B">
              <w:rPr>
                <w:rFonts w:asciiTheme="majorHAnsi" w:hAnsiTheme="majorHAnsi" w:cstheme="majorHAnsi"/>
                <w:bCs/>
                <w:i/>
                <w:iCs/>
                <w:color w:val="2E74B5" w:themeColor="accent1" w:themeShade="BF"/>
              </w:rPr>
              <w:t xml:space="preserve">Nurodyti techninės specifikacijos atitikties lentelėje (TS priedas Nr. </w:t>
            </w:r>
            <w:r w:rsidR="00B207A8" w:rsidRPr="00707E4B">
              <w:rPr>
                <w:rFonts w:asciiTheme="majorHAnsi" w:hAnsiTheme="majorHAnsi" w:cstheme="majorHAnsi"/>
                <w:bCs/>
                <w:i/>
                <w:iCs/>
                <w:color w:val="2E74B5" w:themeColor="accent1" w:themeShade="BF"/>
              </w:rPr>
              <w:t>1</w:t>
            </w:r>
            <w:r w:rsidRPr="00707E4B">
              <w:rPr>
                <w:rFonts w:asciiTheme="majorHAnsi" w:hAnsiTheme="majorHAnsi" w:cstheme="majorHAnsi"/>
                <w:bCs/>
                <w:i/>
                <w:iCs/>
                <w:color w:val="2E74B5" w:themeColor="accent1" w:themeShade="BF"/>
              </w:rPr>
              <w:t>)</w:t>
            </w:r>
          </w:p>
        </w:tc>
      </w:tr>
      <w:tr w:rsidR="00D27B75" w:rsidRPr="00707E4B" w14:paraId="64040D8B" w14:textId="77777777" w:rsidTr="00153538">
        <w:trPr>
          <w:gridAfter w:val="1"/>
          <w:wAfter w:w="13" w:type="dxa"/>
        </w:trPr>
        <w:tc>
          <w:tcPr>
            <w:tcW w:w="1009" w:type="dxa"/>
            <w:vMerge w:val="restart"/>
          </w:tcPr>
          <w:p w14:paraId="1190099A" w14:textId="77777777" w:rsidR="00D27B75" w:rsidRPr="00707E4B" w:rsidRDefault="00D27B75" w:rsidP="006A1EB2">
            <w:pPr>
              <w:pStyle w:val="Sraopastraipa"/>
              <w:numPr>
                <w:ilvl w:val="1"/>
                <w:numId w:val="8"/>
              </w:numPr>
              <w:jc w:val="center"/>
              <w:rPr>
                <w:rFonts w:asciiTheme="majorHAnsi" w:hAnsiTheme="majorHAnsi" w:cstheme="majorHAnsi"/>
                <w:b/>
                <w:bCs/>
              </w:rPr>
            </w:pPr>
          </w:p>
        </w:tc>
        <w:tc>
          <w:tcPr>
            <w:tcW w:w="2247" w:type="dxa"/>
            <w:vMerge w:val="restart"/>
          </w:tcPr>
          <w:p w14:paraId="5DCD07ED" w14:textId="77777777" w:rsidR="00D27B75" w:rsidRPr="00707E4B" w:rsidRDefault="00D27B75" w:rsidP="006A1EB2">
            <w:pPr>
              <w:rPr>
                <w:rFonts w:asciiTheme="majorHAnsi" w:hAnsiTheme="majorHAnsi" w:cstheme="majorHAnsi"/>
              </w:rPr>
            </w:pPr>
            <w:r w:rsidRPr="00707E4B">
              <w:rPr>
                <w:rFonts w:asciiTheme="majorHAnsi" w:hAnsiTheme="majorHAnsi" w:cstheme="majorHAnsi"/>
              </w:rPr>
              <w:t>Komplektacija</w:t>
            </w:r>
          </w:p>
        </w:tc>
        <w:tc>
          <w:tcPr>
            <w:tcW w:w="3118" w:type="dxa"/>
            <w:gridSpan w:val="2"/>
          </w:tcPr>
          <w:p w14:paraId="1DB5E4AB" w14:textId="1925A59A" w:rsidR="00D27B75" w:rsidRPr="00707E4B" w:rsidRDefault="00D27B75" w:rsidP="006A1EB2">
            <w:pPr>
              <w:rPr>
                <w:rFonts w:asciiTheme="majorHAnsi" w:hAnsiTheme="majorHAnsi" w:cstheme="majorHAnsi"/>
                <w:i/>
                <w:color w:val="0070C0"/>
              </w:rPr>
            </w:pPr>
            <w:r w:rsidRPr="00707E4B">
              <w:rPr>
                <w:rFonts w:asciiTheme="majorHAnsi" w:hAnsiTheme="majorHAnsi" w:cstheme="majorHAnsi"/>
              </w:rPr>
              <w:t xml:space="preserve">Akrilo polimero koncentracija: ne mažiau nei 98 </w:t>
            </w:r>
            <w:r w:rsidRPr="00707E4B">
              <w:rPr>
                <w:rFonts w:asciiTheme="majorHAnsi" w:hAnsiTheme="majorHAnsi" w:cstheme="majorHAnsi"/>
                <w:lang w:val="es-ES_tradnl"/>
              </w:rPr>
              <w:t>%</w:t>
            </w:r>
          </w:p>
        </w:tc>
        <w:tc>
          <w:tcPr>
            <w:tcW w:w="3549" w:type="dxa"/>
          </w:tcPr>
          <w:p w14:paraId="6612383B" w14:textId="1C5F77D1" w:rsidR="00D27B75" w:rsidRPr="00707E4B" w:rsidRDefault="00D27B75" w:rsidP="006A1EB2">
            <w:pPr>
              <w:rPr>
                <w:rFonts w:asciiTheme="majorHAnsi" w:hAnsiTheme="majorHAnsi" w:cstheme="majorHAnsi"/>
              </w:rPr>
            </w:pPr>
            <w:r w:rsidRPr="00707E4B">
              <w:rPr>
                <w:rFonts w:asciiTheme="majorHAnsi" w:hAnsiTheme="majorHAnsi" w:cstheme="majorHAnsi"/>
                <w:bCs/>
                <w:i/>
                <w:iCs/>
                <w:color w:val="2E74B5" w:themeColor="accent1" w:themeShade="BF"/>
              </w:rPr>
              <w:t xml:space="preserve">Nurodyti techninės specifikacijos atitikties lentelėje (TS priedas Nr. </w:t>
            </w:r>
            <w:r w:rsidR="00B207A8" w:rsidRPr="00707E4B">
              <w:rPr>
                <w:rFonts w:asciiTheme="majorHAnsi" w:hAnsiTheme="majorHAnsi" w:cstheme="majorHAnsi"/>
                <w:bCs/>
                <w:i/>
                <w:iCs/>
                <w:color w:val="2E74B5" w:themeColor="accent1" w:themeShade="BF"/>
              </w:rPr>
              <w:t>1</w:t>
            </w:r>
            <w:r w:rsidRPr="00707E4B">
              <w:rPr>
                <w:rFonts w:asciiTheme="majorHAnsi" w:hAnsiTheme="majorHAnsi" w:cstheme="majorHAnsi"/>
                <w:bCs/>
                <w:i/>
                <w:iCs/>
                <w:color w:val="2E74B5" w:themeColor="accent1" w:themeShade="BF"/>
              </w:rPr>
              <w:t>)</w:t>
            </w:r>
          </w:p>
        </w:tc>
      </w:tr>
      <w:tr w:rsidR="00D27B75" w:rsidRPr="00707E4B" w14:paraId="23591B98" w14:textId="77777777" w:rsidTr="00153538">
        <w:trPr>
          <w:gridAfter w:val="1"/>
          <w:wAfter w:w="13" w:type="dxa"/>
        </w:trPr>
        <w:tc>
          <w:tcPr>
            <w:tcW w:w="1009" w:type="dxa"/>
            <w:vMerge/>
          </w:tcPr>
          <w:p w14:paraId="208B09B7" w14:textId="77777777" w:rsidR="00D27B75" w:rsidRPr="00707E4B" w:rsidRDefault="00D27B75" w:rsidP="006A1EB2">
            <w:pPr>
              <w:ind w:left="360"/>
              <w:jc w:val="center"/>
              <w:rPr>
                <w:rFonts w:asciiTheme="majorHAnsi" w:hAnsiTheme="majorHAnsi" w:cstheme="majorHAnsi"/>
                <w:b/>
                <w:bCs/>
              </w:rPr>
            </w:pPr>
          </w:p>
        </w:tc>
        <w:tc>
          <w:tcPr>
            <w:tcW w:w="2247" w:type="dxa"/>
            <w:vMerge/>
          </w:tcPr>
          <w:p w14:paraId="11006A94" w14:textId="77777777" w:rsidR="00D27B75" w:rsidRPr="00707E4B" w:rsidRDefault="00D27B75" w:rsidP="006A1EB2">
            <w:pPr>
              <w:rPr>
                <w:rFonts w:asciiTheme="majorHAnsi" w:hAnsiTheme="majorHAnsi" w:cstheme="majorHAnsi"/>
              </w:rPr>
            </w:pPr>
          </w:p>
        </w:tc>
        <w:tc>
          <w:tcPr>
            <w:tcW w:w="3118" w:type="dxa"/>
            <w:gridSpan w:val="2"/>
          </w:tcPr>
          <w:p w14:paraId="580572FA" w14:textId="58A63E12" w:rsidR="00D27B75" w:rsidRPr="00707E4B" w:rsidRDefault="00D27B75" w:rsidP="006A1EB2">
            <w:pPr>
              <w:rPr>
                <w:rFonts w:asciiTheme="majorHAnsi" w:hAnsiTheme="majorHAnsi" w:cstheme="majorHAnsi"/>
                <w:i/>
                <w:color w:val="0070C0"/>
              </w:rPr>
            </w:pPr>
            <w:r w:rsidRPr="00707E4B">
              <w:rPr>
                <w:rFonts w:asciiTheme="majorHAnsi" w:hAnsiTheme="majorHAnsi" w:cstheme="majorHAnsi"/>
              </w:rPr>
              <w:t>Fizinė forma: balti milteliai</w:t>
            </w:r>
          </w:p>
        </w:tc>
        <w:tc>
          <w:tcPr>
            <w:tcW w:w="3549" w:type="dxa"/>
          </w:tcPr>
          <w:p w14:paraId="6418B809" w14:textId="0E6258B0" w:rsidR="00D27B75" w:rsidRPr="00707E4B" w:rsidRDefault="00D27B75" w:rsidP="006A1EB2">
            <w:pPr>
              <w:rPr>
                <w:rFonts w:asciiTheme="majorHAnsi" w:hAnsiTheme="majorHAnsi" w:cstheme="majorHAnsi"/>
              </w:rPr>
            </w:pPr>
            <w:r w:rsidRPr="00707E4B">
              <w:rPr>
                <w:rFonts w:asciiTheme="majorHAnsi" w:hAnsiTheme="majorHAnsi" w:cstheme="majorHAnsi"/>
                <w:bCs/>
                <w:i/>
                <w:iCs/>
                <w:color w:val="2E74B5" w:themeColor="accent1" w:themeShade="BF"/>
              </w:rPr>
              <w:t xml:space="preserve">Nurodyti techninės specifikacijos atitikties lentelėje (TS priedas Nr. </w:t>
            </w:r>
            <w:r w:rsidR="00B207A8" w:rsidRPr="00707E4B">
              <w:rPr>
                <w:rFonts w:asciiTheme="majorHAnsi" w:hAnsiTheme="majorHAnsi" w:cstheme="majorHAnsi"/>
                <w:bCs/>
                <w:i/>
                <w:iCs/>
                <w:color w:val="2E74B5" w:themeColor="accent1" w:themeShade="BF"/>
              </w:rPr>
              <w:t>1</w:t>
            </w:r>
            <w:r w:rsidRPr="00707E4B">
              <w:rPr>
                <w:rFonts w:asciiTheme="majorHAnsi" w:hAnsiTheme="majorHAnsi" w:cstheme="majorHAnsi"/>
                <w:bCs/>
                <w:i/>
                <w:iCs/>
                <w:color w:val="2E74B5" w:themeColor="accent1" w:themeShade="BF"/>
              </w:rPr>
              <w:t>)</w:t>
            </w:r>
          </w:p>
        </w:tc>
      </w:tr>
      <w:tr w:rsidR="00D27B75" w:rsidRPr="00707E4B" w14:paraId="1D785319" w14:textId="77777777" w:rsidTr="00153538">
        <w:trPr>
          <w:gridAfter w:val="1"/>
          <w:wAfter w:w="13" w:type="dxa"/>
        </w:trPr>
        <w:tc>
          <w:tcPr>
            <w:tcW w:w="1009" w:type="dxa"/>
            <w:vMerge/>
          </w:tcPr>
          <w:p w14:paraId="4C7B1D86" w14:textId="77777777" w:rsidR="00D27B75" w:rsidRPr="00707E4B" w:rsidRDefault="00D27B75" w:rsidP="006A1EB2">
            <w:pPr>
              <w:ind w:left="360"/>
              <w:jc w:val="center"/>
              <w:rPr>
                <w:rFonts w:asciiTheme="majorHAnsi" w:hAnsiTheme="majorHAnsi" w:cstheme="majorHAnsi"/>
                <w:b/>
                <w:bCs/>
              </w:rPr>
            </w:pPr>
          </w:p>
        </w:tc>
        <w:tc>
          <w:tcPr>
            <w:tcW w:w="2247" w:type="dxa"/>
            <w:vMerge/>
          </w:tcPr>
          <w:p w14:paraId="2A286F5A" w14:textId="77777777" w:rsidR="00D27B75" w:rsidRPr="00707E4B" w:rsidRDefault="00D27B75" w:rsidP="006A1EB2">
            <w:pPr>
              <w:rPr>
                <w:rFonts w:asciiTheme="majorHAnsi" w:hAnsiTheme="majorHAnsi" w:cstheme="majorHAnsi"/>
              </w:rPr>
            </w:pPr>
          </w:p>
        </w:tc>
        <w:tc>
          <w:tcPr>
            <w:tcW w:w="3118" w:type="dxa"/>
            <w:gridSpan w:val="2"/>
          </w:tcPr>
          <w:p w14:paraId="6C44A915" w14:textId="65F0BECF" w:rsidR="00D27B75" w:rsidRPr="00707E4B" w:rsidRDefault="000D38DD" w:rsidP="006A1EB2">
            <w:pPr>
              <w:rPr>
                <w:rFonts w:asciiTheme="majorHAnsi" w:hAnsiTheme="majorHAnsi" w:cstheme="majorHAnsi"/>
                <w:i/>
                <w:color w:val="0070C0"/>
              </w:rPr>
            </w:pPr>
            <w:r w:rsidRPr="00707E4B">
              <w:rPr>
                <w:rFonts w:asciiTheme="majorHAnsi" w:hAnsiTheme="majorHAnsi" w:cstheme="majorHAnsi"/>
              </w:rPr>
              <w:t>S</w:t>
            </w:r>
            <w:r w:rsidR="00D27B75" w:rsidRPr="00707E4B">
              <w:rPr>
                <w:rFonts w:asciiTheme="majorHAnsi" w:hAnsiTheme="majorHAnsi" w:cstheme="majorHAnsi"/>
              </w:rPr>
              <w:t xml:space="preserve">pecifinis tankis: </w:t>
            </w:r>
            <w:r w:rsidR="00F064A9">
              <w:rPr>
                <w:rFonts w:asciiTheme="majorHAnsi" w:hAnsiTheme="majorHAnsi" w:cstheme="majorHAnsi"/>
              </w:rPr>
              <w:t xml:space="preserve">nuo 0,6 iki 0,9 </w:t>
            </w:r>
            <w:r w:rsidR="00F064A9" w:rsidRPr="00F064A9">
              <w:rPr>
                <w:rFonts w:asciiTheme="majorHAnsi" w:hAnsiTheme="majorHAnsi" w:cstheme="majorHAnsi"/>
              </w:rPr>
              <w:t>g/cm</w:t>
            </w:r>
            <w:r w:rsidR="00F064A9" w:rsidRPr="00F064A9">
              <w:rPr>
                <w:rFonts w:asciiTheme="majorHAnsi" w:hAnsiTheme="majorHAnsi" w:cstheme="majorHAnsi"/>
                <w:vertAlign w:val="superscript"/>
              </w:rPr>
              <w:t>3</w:t>
            </w:r>
          </w:p>
        </w:tc>
        <w:tc>
          <w:tcPr>
            <w:tcW w:w="3549" w:type="dxa"/>
          </w:tcPr>
          <w:p w14:paraId="21177F38" w14:textId="535852CA" w:rsidR="00D27B75" w:rsidRPr="00707E4B" w:rsidRDefault="00D27B75" w:rsidP="006A1EB2">
            <w:pPr>
              <w:rPr>
                <w:rFonts w:asciiTheme="majorHAnsi" w:hAnsiTheme="majorHAnsi" w:cstheme="majorHAnsi"/>
              </w:rPr>
            </w:pPr>
            <w:r w:rsidRPr="00707E4B">
              <w:rPr>
                <w:rFonts w:asciiTheme="majorHAnsi" w:hAnsiTheme="majorHAnsi" w:cstheme="majorHAnsi"/>
                <w:bCs/>
                <w:i/>
                <w:iCs/>
                <w:color w:val="2E74B5" w:themeColor="accent1" w:themeShade="BF"/>
              </w:rPr>
              <w:t xml:space="preserve">Nurodyti techninės specifikacijos atitikties lentelėje (TS priedas Nr. </w:t>
            </w:r>
            <w:r w:rsidR="00B207A8" w:rsidRPr="00707E4B">
              <w:rPr>
                <w:rFonts w:asciiTheme="majorHAnsi" w:hAnsiTheme="majorHAnsi" w:cstheme="majorHAnsi"/>
                <w:bCs/>
                <w:i/>
                <w:iCs/>
                <w:color w:val="2E74B5" w:themeColor="accent1" w:themeShade="BF"/>
              </w:rPr>
              <w:t>1</w:t>
            </w:r>
            <w:r w:rsidR="00730882" w:rsidRPr="00707E4B">
              <w:rPr>
                <w:rFonts w:asciiTheme="majorHAnsi" w:hAnsiTheme="majorHAnsi" w:cstheme="majorHAnsi"/>
                <w:bCs/>
                <w:i/>
                <w:iCs/>
                <w:color w:val="2E74B5" w:themeColor="accent1" w:themeShade="BF"/>
              </w:rPr>
              <w:t>)</w:t>
            </w:r>
          </w:p>
        </w:tc>
      </w:tr>
      <w:tr w:rsidR="00D27B75" w:rsidRPr="00707E4B" w14:paraId="49788B1E" w14:textId="77777777" w:rsidTr="00153538">
        <w:trPr>
          <w:gridAfter w:val="1"/>
          <w:wAfter w:w="13" w:type="dxa"/>
        </w:trPr>
        <w:tc>
          <w:tcPr>
            <w:tcW w:w="1009" w:type="dxa"/>
            <w:vMerge/>
          </w:tcPr>
          <w:p w14:paraId="2E2A17AF" w14:textId="77777777" w:rsidR="00D27B75" w:rsidRPr="00707E4B" w:rsidRDefault="00D27B75" w:rsidP="006A1EB2">
            <w:pPr>
              <w:ind w:left="360"/>
              <w:jc w:val="center"/>
              <w:rPr>
                <w:rFonts w:asciiTheme="majorHAnsi" w:hAnsiTheme="majorHAnsi" w:cstheme="majorHAnsi"/>
                <w:b/>
                <w:bCs/>
              </w:rPr>
            </w:pPr>
          </w:p>
        </w:tc>
        <w:tc>
          <w:tcPr>
            <w:tcW w:w="2247" w:type="dxa"/>
            <w:vMerge/>
          </w:tcPr>
          <w:p w14:paraId="1FDB5F6E" w14:textId="77777777" w:rsidR="00D27B75" w:rsidRPr="00707E4B" w:rsidRDefault="00D27B75" w:rsidP="006A1EB2">
            <w:pPr>
              <w:rPr>
                <w:rFonts w:asciiTheme="majorHAnsi" w:hAnsiTheme="majorHAnsi" w:cstheme="majorHAnsi"/>
              </w:rPr>
            </w:pPr>
          </w:p>
        </w:tc>
        <w:tc>
          <w:tcPr>
            <w:tcW w:w="3118" w:type="dxa"/>
            <w:gridSpan w:val="2"/>
          </w:tcPr>
          <w:p w14:paraId="3DE8C40C" w14:textId="24A8B342" w:rsidR="00D27B75" w:rsidRPr="00707E4B" w:rsidRDefault="00D27B75" w:rsidP="006A1EB2">
            <w:pPr>
              <w:rPr>
                <w:rFonts w:asciiTheme="majorHAnsi" w:hAnsiTheme="majorHAnsi" w:cstheme="majorHAnsi"/>
                <w:i/>
                <w:color w:val="0070C0"/>
              </w:rPr>
            </w:pPr>
            <w:r w:rsidRPr="00707E4B">
              <w:rPr>
                <w:rFonts w:asciiTheme="majorHAnsi" w:hAnsiTheme="majorHAnsi" w:cstheme="majorHAnsi"/>
              </w:rPr>
              <w:t xml:space="preserve">1 % tirpalo pH: </w:t>
            </w:r>
            <w:r w:rsidR="00F064A9">
              <w:rPr>
                <w:rFonts w:asciiTheme="majorHAnsi" w:hAnsiTheme="majorHAnsi" w:cstheme="majorHAnsi"/>
              </w:rPr>
              <w:t>nuo 3 iki 5.</w:t>
            </w:r>
          </w:p>
        </w:tc>
        <w:tc>
          <w:tcPr>
            <w:tcW w:w="3549" w:type="dxa"/>
          </w:tcPr>
          <w:p w14:paraId="25B5C5F8" w14:textId="37131526" w:rsidR="00D27B75" w:rsidRPr="00707E4B" w:rsidRDefault="00D27B75" w:rsidP="006A1EB2">
            <w:pPr>
              <w:rPr>
                <w:rFonts w:asciiTheme="majorHAnsi" w:hAnsiTheme="majorHAnsi" w:cstheme="majorHAnsi"/>
              </w:rPr>
            </w:pPr>
            <w:r w:rsidRPr="00707E4B">
              <w:rPr>
                <w:rFonts w:asciiTheme="majorHAnsi" w:hAnsiTheme="majorHAnsi" w:cstheme="majorHAnsi"/>
                <w:bCs/>
                <w:i/>
                <w:iCs/>
                <w:color w:val="2E74B5" w:themeColor="accent1" w:themeShade="BF"/>
              </w:rPr>
              <w:t xml:space="preserve">Nurodyti techninės specifikacijos atitikties lentelėje (TS priedas Nr. </w:t>
            </w:r>
            <w:r w:rsidR="00B207A8" w:rsidRPr="00707E4B">
              <w:rPr>
                <w:rFonts w:asciiTheme="majorHAnsi" w:hAnsiTheme="majorHAnsi" w:cstheme="majorHAnsi"/>
                <w:bCs/>
                <w:i/>
                <w:iCs/>
                <w:color w:val="2E74B5" w:themeColor="accent1" w:themeShade="BF"/>
              </w:rPr>
              <w:t>1</w:t>
            </w:r>
            <w:r w:rsidRPr="00707E4B">
              <w:rPr>
                <w:rFonts w:asciiTheme="majorHAnsi" w:hAnsiTheme="majorHAnsi" w:cstheme="majorHAnsi"/>
                <w:bCs/>
                <w:i/>
                <w:iCs/>
                <w:color w:val="2E74B5" w:themeColor="accent1" w:themeShade="BF"/>
              </w:rPr>
              <w:t>)</w:t>
            </w:r>
          </w:p>
        </w:tc>
      </w:tr>
      <w:tr w:rsidR="00D27B75" w:rsidRPr="00707E4B" w14:paraId="7D175BE5" w14:textId="77777777" w:rsidTr="00153538">
        <w:trPr>
          <w:gridAfter w:val="1"/>
          <w:wAfter w:w="13" w:type="dxa"/>
          <w:trHeight w:val="190"/>
        </w:trPr>
        <w:tc>
          <w:tcPr>
            <w:tcW w:w="1009" w:type="dxa"/>
          </w:tcPr>
          <w:p w14:paraId="38BD98E3" w14:textId="77777777" w:rsidR="00D27B75" w:rsidRPr="00707E4B" w:rsidRDefault="00D27B75" w:rsidP="00D27B75">
            <w:pPr>
              <w:pStyle w:val="Sraopastraipa"/>
              <w:numPr>
                <w:ilvl w:val="1"/>
                <w:numId w:val="8"/>
              </w:numPr>
              <w:spacing w:after="200" w:line="276" w:lineRule="auto"/>
              <w:jc w:val="center"/>
              <w:rPr>
                <w:rFonts w:asciiTheme="majorHAnsi" w:hAnsiTheme="majorHAnsi" w:cstheme="majorHAnsi"/>
                <w:b/>
                <w:bCs/>
              </w:rPr>
            </w:pPr>
          </w:p>
        </w:tc>
        <w:tc>
          <w:tcPr>
            <w:tcW w:w="2247" w:type="dxa"/>
            <w:vMerge/>
          </w:tcPr>
          <w:p w14:paraId="5C9F0AC3" w14:textId="0B69F6B2" w:rsidR="00D27B75" w:rsidRPr="00707E4B" w:rsidRDefault="00D27B75" w:rsidP="00D27B75">
            <w:pPr>
              <w:rPr>
                <w:rFonts w:asciiTheme="majorHAnsi" w:hAnsiTheme="majorHAnsi" w:cstheme="majorHAnsi"/>
              </w:rPr>
            </w:pPr>
          </w:p>
        </w:tc>
        <w:tc>
          <w:tcPr>
            <w:tcW w:w="6667" w:type="dxa"/>
            <w:gridSpan w:val="3"/>
            <w:vAlign w:val="center"/>
          </w:tcPr>
          <w:p w14:paraId="560AF2F4" w14:textId="7639DCF3" w:rsidR="00D27B75" w:rsidRPr="00707E4B" w:rsidRDefault="00D27B75" w:rsidP="00D27B75">
            <w:pPr>
              <w:rPr>
                <w:rFonts w:asciiTheme="majorHAnsi" w:hAnsiTheme="majorHAnsi" w:cstheme="majorHAnsi"/>
              </w:rPr>
            </w:pPr>
            <w:r w:rsidRPr="00707E4B">
              <w:rPr>
                <w:rFonts w:asciiTheme="majorHAnsi" w:hAnsiTheme="majorHAnsi" w:cstheme="majorHAnsi"/>
              </w:rPr>
              <w:t>Medžiaga turi būti švari. Joje neturi būti šiukšlių, priemaišų ar kitokio pobūdžio atliekų.</w:t>
            </w:r>
          </w:p>
        </w:tc>
      </w:tr>
      <w:tr w:rsidR="00D27B75" w:rsidRPr="00707E4B" w14:paraId="1A47AB32" w14:textId="77777777" w:rsidTr="00153538">
        <w:trPr>
          <w:gridAfter w:val="1"/>
          <w:wAfter w:w="13" w:type="dxa"/>
          <w:trHeight w:val="190"/>
        </w:trPr>
        <w:tc>
          <w:tcPr>
            <w:tcW w:w="1009" w:type="dxa"/>
          </w:tcPr>
          <w:p w14:paraId="0CA9D304" w14:textId="77777777" w:rsidR="00D27B75" w:rsidRPr="00707E4B" w:rsidRDefault="00D27B75" w:rsidP="00D27B75">
            <w:pPr>
              <w:pStyle w:val="Sraopastraipa"/>
              <w:numPr>
                <w:ilvl w:val="1"/>
                <w:numId w:val="8"/>
              </w:numPr>
              <w:spacing w:after="200" w:line="276" w:lineRule="auto"/>
              <w:jc w:val="center"/>
              <w:rPr>
                <w:rFonts w:asciiTheme="majorHAnsi" w:hAnsiTheme="majorHAnsi" w:cstheme="majorHAnsi"/>
                <w:b/>
                <w:bCs/>
              </w:rPr>
            </w:pPr>
          </w:p>
        </w:tc>
        <w:tc>
          <w:tcPr>
            <w:tcW w:w="2247" w:type="dxa"/>
          </w:tcPr>
          <w:p w14:paraId="6A10F26E" w14:textId="7978C921" w:rsidR="00D27B75" w:rsidRPr="00707E4B" w:rsidRDefault="00D27B75" w:rsidP="00D27B75">
            <w:pPr>
              <w:rPr>
                <w:rFonts w:asciiTheme="majorHAnsi" w:hAnsiTheme="majorHAnsi" w:cstheme="majorHAnsi"/>
              </w:rPr>
            </w:pPr>
            <w:r w:rsidRPr="00707E4B">
              <w:rPr>
                <w:rFonts w:asciiTheme="majorHAnsi" w:hAnsiTheme="majorHAnsi" w:cstheme="majorHAnsi"/>
              </w:rPr>
              <w:t>Matmenys</w:t>
            </w:r>
          </w:p>
        </w:tc>
        <w:tc>
          <w:tcPr>
            <w:tcW w:w="6667" w:type="dxa"/>
            <w:gridSpan w:val="3"/>
            <w:vAlign w:val="center"/>
          </w:tcPr>
          <w:p w14:paraId="284C82EE" w14:textId="2F6E183C" w:rsidR="00D27B75" w:rsidRPr="00707E4B" w:rsidRDefault="00D27B75" w:rsidP="00D27B75">
            <w:pPr>
              <w:rPr>
                <w:rFonts w:asciiTheme="majorHAnsi" w:hAnsiTheme="majorHAnsi" w:cstheme="majorHAnsi"/>
              </w:rPr>
            </w:pPr>
            <w:r w:rsidRPr="00707E4B">
              <w:rPr>
                <w:rFonts w:asciiTheme="majorHAnsi" w:hAnsiTheme="majorHAnsi" w:cstheme="majorHAnsi"/>
              </w:rPr>
              <w:t>Prekė turi būti tiekiama 25 kg svorio maišais. Pakuotė negali būti pažeista ar kitaip sugadinta.</w:t>
            </w:r>
          </w:p>
        </w:tc>
      </w:tr>
      <w:tr w:rsidR="00D27B75" w:rsidRPr="00707E4B" w14:paraId="11C8772D" w14:textId="77777777" w:rsidTr="00153538">
        <w:trPr>
          <w:gridAfter w:val="1"/>
          <w:wAfter w:w="13" w:type="dxa"/>
        </w:trPr>
        <w:tc>
          <w:tcPr>
            <w:tcW w:w="1009" w:type="dxa"/>
          </w:tcPr>
          <w:p w14:paraId="3804059E" w14:textId="77777777" w:rsidR="00D27B75" w:rsidRPr="00707E4B" w:rsidRDefault="00D27B75" w:rsidP="00D27B75">
            <w:pPr>
              <w:pStyle w:val="Sraopastraipa"/>
              <w:numPr>
                <w:ilvl w:val="1"/>
                <w:numId w:val="8"/>
              </w:numPr>
              <w:jc w:val="center"/>
              <w:rPr>
                <w:rFonts w:asciiTheme="majorHAnsi" w:hAnsiTheme="majorHAnsi" w:cstheme="majorHAnsi"/>
                <w:b/>
                <w:bCs/>
              </w:rPr>
            </w:pPr>
          </w:p>
        </w:tc>
        <w:tc>
          <w:tcPr>
            <w:tcW w:w="2247" w:type="dxa"/>
          </w:tcPr>
          <w:p w14:paraId="0D585BB0" w14:textId="77777777" w:rsidR="00D27B75" w:rsidRPr="00707E4B" w:rsidRDefault="00D27B75" w:rsidP="00D27B75">
            <w:pPr>
              <w:rPr>
                <w:rFonts w:asciiTheme="majorHAnsi" w:hAnsiTheme="majorHAnsi" w:cstheme="majorHAnsi"/>
              </w:rPr>
            </w:pPr>
            <w:r w:rsidRPr="00707E4B">
              <w:rPr>
                <w:rFonts w:asciiTheme="majorHAnsi" w:hAnsiTheme="majorHAnsi" w:cstheme="majorHAnsi"/>
                <w:color w:val="000000"/>
              </w:rPr>
              <w:t>Dokumentacija</w:t>
            </w:r>
          </w:p>
        </w:tc>
        <w:tc>
          <w:tcPr>
            <w:tcW w:w="6667" w:type="dxa"/>
            <w:gridSpan w:val="3"/>
          </w:tcPr>
          <w:p w14:paraId="26321A1F" w14:textId="77777777" w:rsidR="00D27B75" w:rsidRPr="00707E4B" w:rsidRDefault="00D27B75" w:rsidP="00D27B75">
            <w:pPr>
              <w:rPr>
                <w:rFonts w:asciiTheme="majorHAnsi" w:hAnsiTheme="majorHAnsi" w:cstheme="majorHAnsi"/>
                <w:u w:val="single"/>
              </w:rPr>
            </w:pPr>
            <w:r w:rsidRPr="00707E4B">
              <w:rPr>
                <w:rFonts w:asciiTheme="majorHAnsi" w:hAnsiTheme="majorHAnsi" w:cstheme="majorHAnsi"/>
                <w:u w:val="single"/>
              </w:rPr>
              <w:t>Su pasiūlymu turi būti pateikti šie dokumentai:</w:t>
            </w:r>
          </w:p>
          <w:p w14:paraId="0144E95D" w14:textId="5FA10974" w:rsidR="004D3E5E" w:rsidRPr="00707E4B" w:rsidRDefault="004D3E5E" w:rsidP="004D3E5E">
            <w:pPr>
              <w:numPr>
                <w:ilvl w:val="0"/>
                <w:numId w:val="17"/>
              </w:numPr>
              <w:ind w:left="574" w:hanging="283"/>
              <w:jc w:val="both"/>
              <w:rPr>
                <w:rFonts w:asciiTheme="majorHAnsi" w:hAnsiTheme="majorHAnsi" w:cstheme="majorHAnsi"/>
              </w:rPr>
            </w:pPr>
            <w:r w:rsidRPr="00707E4B">
              <w:rPr>
                <w:rFonts w:asciiTheme="majorHAnsi" w:hAnsiTheme="majorHAnsi" w:cstheme="majorHAnsi"/>
              </w:rPr>
              <w:t>Saugos duomenų lapas (lietuvių kalba);</w:t>
            </w:r>
          </w:p>
          <w:p w14:paraId="77CEC76F" w14:textId="342B6EC2" w:rsidR="004D3E5E" w:rsidRPr="00707E4B" w:rsidRDefault="004D3E5E" w:rsidP="004D3E5E">
            <w:pPr>
              <w:numPr>
                <w:ilvl w:val="0"/>
                <w:numId w:val="17"/>
              </w:numPr>
              <w:ind w:left="574" w:hanging="283"/>
              <w:jc w:val="both"/>
              <w:rPr>
                <w:rFonts w:asciiTheme="majorHAnsi" w:hAnsiTheme="majorHAnsi" w:cstheme="majorHAnsi"/>
              </w:rPr>
            </w:pPr>
            <w:r w:rsidRPr="00707E4B">
              <w:rPr>
                <w:rFonts w:asciiTheme="majorHAnsi" w:hAnsiTheme="majorHAnsi" w:cstheme="majorHAnsi"/>
              </w:rPr>
              <w:t xml:space="preserve">Medžiagos techninė specifikacija (arba techninių duomenų lapas) ar kitas dokumentas, patvirtinantis medžiagos cheminius ir fizinius rodiklius bei jų vertes (dokumentai gali būti pateikti lietuvių, anglų arba rusų kalbomis). </w:t>
            </w:r>
          </w:p>
          <w:p w14:paraId="191F44D9" w14:textId="2268DC14" w:rsidR="004D3E5E" w:rsidRPr="00707E4B" w:rsidRDefault="00D27B75" w:rsidP="004D3E5E">
            <w:pPr>
              <w:jc w:val="both"/>
              <w:rPr>
                <w:rFonts w:asciiTheme="majorHAnsi" w:hAnsiTheme="majorHAnsi" w:cstheme="majorHAnsi"/>
              </w:rPr>
            </w:pPr>
            <w:r w:rsidRPr="00707E4B">
              <w:rPr>
                <w:rFonts w:asciiTheme="majorHAnsi" w:hAnsiTheme="majorHAnsi" w:cstheme="majorHAnsi"/>
              </w:rPr>
              <w:t>Pakeitus, papildžius ar kitaip redagavus saugos duomenų lapą, Pirkėjui nedelsiant turi būti pateikta naujoji jo redakcija.</w:t>
            </w:r>
          </w:p>
          <w:p w14:paraId="683EB617" w14:textId="63B99681" w:rsidR="00D27B75" w:rsidRPr="00707E4B" w:rsidRDefault="00D27B75" w:rsidP="00D27B75">
            <w:pPr>
              <w:jc w:val="both"/>
              <w:rPr>
                <w:rFonts w:asciiTheme="majorHAnsi" w:hAnsiTheme="majorHAnsi" w:cstheme="majorHAnsi"/>
              </w:rPr>
            </w:pPr>
            <w:r w:rsidRPr="00707E4B">
              <w:rPr>
                <w:rFonts w:asciiTheme="majorHAnsi" w:hAnsiTheme="majorHAnsi" w:cstheme="majorHAnsi"/>
                <w:u w:val="single"/>
              </w:rPr>
              <w:t>Su prekėmis</w:t>
            </w:r>
            <w:r w:rsidRPr="00707E4B">
              <w:rPr>
                <w:rFonts w:asciiTheme="majorHAnsi" w:hAnsiTheme="majorHAnsi" w:cstheme="majorHAnsi"/>
              </w:rPr>
              <w:t xml:space="preserve"> turi būti pateikta: </w:t>
            </w:r>
          </w:p>
          <w:p w14:paraId="48DC8D8F" w14:textId="77777777" w:rsidR="00D27B75" w:rsidRDefault="00D27B75" w:rsidP="00D27B75">
            <w:pPr>
              <w:pStyle w:val="Sraopastraipa"/>
              <w:numPr>
                <w:ilvl w:val="0"/>
                <w:numId w:val="15"/>
              </w:numPr>
              <w:rPr>
                <w:rFonts w:asciiTheme="majorHAnsi" w:hAnsiTheme="majorHAnsi" w:cstheme="majorHAnsi"/>
              </w:rPr>
            </w:pPr>
            <w:r w:rsidRPr="00707E4B">
              <w:rPr>
                <w:rFonts w:asciiTheme="majorHAnsi" w:hAnsiTheme="majorHAnsi" w:cstheme="majorHAnsi"/>
              </w:rPr>
              <w:t>Saugos duomenų lapas;</w:t>
            </w:r>
          </w:p>
          <w:p w14:paraId="285F2AE1" w14:textId="77777777" w:rsidR="00AF5000" w:rsidRPr="004A7466" w:rsidRDefault="00AF5000" w:rsidP="00AF5000">
            <w:pPr>
              <w:pStyle w:val="Sraopastraipa"/>
              <w:numPr>
                <w:ilvl w:val="0"/>
                <w:numId w:val="15"/>
              </w:numPr>
              <w:rPr>
                <w:rFonts w:asciiTheme="majorHAnsi" w:hAnsiTheme="majorHAnsi" w:cstheme="majorHAnsi"/>
              </w:rPr>
            </w:pPr>
            <w:r w:rsidRPr="004A7466">
              <w:rPr>
                <w:rFonts w:asciiTheme="majorHAnsi" w:hAnsiTheme="majorHAnsi" w:cstheme="majorHAnsi"/>
                <w:iCs/>
              </w:rPr>
              <w:t>Gamintojo išduotą dokumentą, kuriame būtų nurodyta pagaminimo data ir galiojimo terminas;</w:t>
            </w:r>
          </w:p>
          <w:p w14:paraId="502F94CB" w14:textId="77777777" w:rsidR="00D27B75" w:rsidRPr="00707E4B" w:rsidRDefault="00D27B75" w:rsidP="00D27B75">
            <w:pPr>
              <w:pStyle w:val="Sraopastraipa"/>
              <w:numPr>
                <w:ilvl w:val="0"/>
                <w:numId w:val="15"/>
              </w:numPr>
              <w:jc w:val="both"/>
              <w:rPr>
                <w:rFonts w:asciiTheme="majorHAnsi" w:hAnsiTheme="majorHAnsi" w:cstheme="majorHAnsi"/>
              </w:rPr>
            </w:pPr>
            <w:r w:rsidRPr="00707E4B">
              <w:rPr>
                <w:rFonts w:asciiTheme="majorHAnsi" w:hAnsiTheme="majorHAnsi" w:cstheme="majorHAnsi"/>
              </w:rPr>
              <w:t>Prekių važtaraštis su nurodytu Prekių pavadinimu ir kiekiu.</w:t>
            </w:r>
          </w:p>
          <w:p w14:paraId="1FFB967A" w14:textId="4C6C1486" w:rsidR="00D27B75" w:rsidRPr="00707E4B" w:rsidRDefault="00D27B75" w:rsidP="00D27B75">
            <w:pPr>
              <w:jc w:val="center"/>
              <w:rPr>
                <w:rFonts w:asciiTheme="majorHAnsi" w:hAnsiTheme="majorHAnsi" w:cstheme="majorHAnsi"/>
              </w:rPr>
            </w:pPr>
            <w:r w:rsidRPr="00707E4B">
              <w:rPr>
                <w:rFonts w:asciiTheme="majorHAnsi" w:hAnsiTheme="majorHAnsi" w:cstheme="majorHAnsi"/>
                <w:iCs/>
              </w:rPr>
              <w:t xml:space="preserve">Gamintojo išduotą dokumentą, kuriame būtų nurodyta pagaminimo data ir galiojimo terminas, </w:t>
            </w:r>
            <w:r w:rsidRPr="00707E4B">
              <w:rPr>
                <w:rFonts w:asciiTheme="majorHAnsi" w:hAnsiTheme="majorHAnsi" w:cstheme="majorHAnsi"/>
              </w:rPr>
              <w:t xml:space="preserve">Tiekėjas </w:t>
            </w:r>
            <w:r w:rsidRPr="00707E4B">
              <w:rPr>
                <w:rFonts w:asciiTheme="majorHAnsi" w:hAnsiTheme="majorHAnsi" w:cstheme="majorHAnsi"/>
                <w:iCs/>
              </w:rPr>
              <w:t>turės pateikti kartu su Prekės pristatymu.</w:t>
            </w:r>
          </w:p>
        </w:tc>
      </w:tr>
      <w:tr w:rsidR="004D3E5E" w:rsidRPr="00707E4B" w14:paraId="6DF07B1E" w14:textId="77777777" w:rsidTr="00153538">
        <w:trPr>
          <w:gridAfter w:val="1"/>
          <w:wAfter w:w="13" w:type="dxa"/>
        </w:trPr>
        <w:tc>
          <w:tcPr>
            <w:tcW w:w="1009" w:type="dxa"/>
          </w:tcPr>
          <w:p w14:paraId="287D9C92" w14:textId="77777777" w:rsidR="004D3E5E" w:rsidRPr="00707E4B" w:rsidRDefault="004D3E5E" w:rsidP="00D27B75">
            <w:pPr>
              <w:pStyle w:val="Sraopastraipa"/>
              <w:numPr>
                <w:ilvl w:val="1"/>
                <w:numId w:val="5"/>
              </w:numPr>
              <w:jc w:val="center"/>
              <w:rPr>
                <w:rFonts w:asciiTheme="majorHAnsi" w:hAnsiTheme="majorHAnsi" w:cstheme="majorHAnsi"/>
                <w:b/>
                <w:bCs/>
              </w:rPr>
            </w:pPr>
          </w:p>
        </w:tc>
        <w:tc>
          <w:tcPr>
            <w:tcW w:w="2247" w:type="dxa"/>
          </w:tcPr>
          <w:p w14:paraId="75EC4B4D" w14:textId="0DAC74D7" w:rsidR="004D3E5E" w:rsidRPr="00707E4B" w:rsidRDefault="004D3E5E" w:rsidP="00D27B75">
            <w:pPr>
              <w:rPr>
                <w:rFonts w:asciiTheme="majorHAnsi" w:hAnsiTheme="majorHAnsi" w:cstheme="majorHAnsi"/>
                <w:color w:val="000000"/>
              </w:rPr>
            </w:pPr>
            <w:r w:rsidRPr="00707E4B">
              <w:rPr>
                <w:rFonts w:asciiTheme="majorHAnsi" w:hAnsiTheme="majorHAnsi" w:cstheme="majorHAnsi"/>
                <w:color w:val="000000"/>
              </w:rPr>
              <w:t>Trūkumų šalinimas</w:t>
            </w:r>
          </w:p>
        </w:tc>
        <w:tc>
          <w:tcPr>
            <w:tcW w:w="6667" w:type="dxa"/>
            <w:gridSpan w:val="3"/>
          </w:tcPr>
          <w:p w14:paraId="160C38EC" w14:textId="2AE76468" w:rsidR="004D3E5E" w:rsidRPr="00707E4B" w:rsidRDefault="004D3E5E" w:rsidP="004D3E5E">
            <w:pPr>
              <w:rPr>
                <w:rFonts w:asciiTheme="majorHAnsi" w:hAnsiTheme="majorHAnsi" w:cstheme="majorHAnsi"/>
              </w:rPr>
            </w:pPr>
            <w:r w:rsidRPr="00707E4B">
              <w:rPr>
                <w:rFonts w:asciiTheme="majorHAnsi" w:hAnsiTheme="majorHAnsi" w:cstheme="majorHAnsi"/>
              </w:rPr>
              <w:t>Pateikus Prekes, neatitinkančias techninėje specifikacijoje nurodytų reikalavimų, Tiekėjas  turės jas išsivežti savo transportu ne vėliau kaip per 3 (tris) darbo dienas nuo informavimo raštu (el. paštu) dienos.</w:t>
            </w:r>
          </w:p>
        </w:tc>
      </w:tr>
      <w:tr w:rsidR="00D27B75" w:rsidRPr="00707E4B" w14:paraId="32733685" w14:textId="77777777" w:rsidTr="00153538">
        <w:trPr>
          <w:gridAfter w:val="1"/>
          <w:wAfter w:w="13" w:type="dxa"/>
        </w:trPr>
        <w:tc>
          <w:tcPr>
            <w:tcW w:w="1009" w:type="dxa"/>
          </w:tcPr>
          <w:p w14:paraId="72A525EB" w14:textId="77777777" w:rsidR="00D27B75" w:rsidRPr="00707E4B" w:rsidRDefault="00D27B75" w:rsidP="00D27B75">
            <w:pPr>
              <w:pStyle w:val="Sraopastraipa"/>
              <w:numPr>
                <w:ilvl w:val="1"/>
                <w:numId w:val="5"/>
              </w:numPr>
              <w:jc w:val="center"/>
              <w:rPr>
                <w:rFonts w:asciiTheme="majorHAnsi" w:hAnsiTheme="majorHAnsi" w:cstheme="majorHAnsi"/>
                <w:b/>
                <w:bCs/>
              </w:rPr>
            </w:pPr>
          </w:p>
        </w:tc>
        <w:tc>
          <w:tcPr>
            <w:tcW w:w="2247" w:type="dxa"/>
          </w:tcPr>
          <w:p w14:paraId="44ACA1FB" w14:textId="36C88B51" w:rsidR="00D27B75" w:rsidRPr="00707E4B" w:rsidRDefault="00D27B75" w:rsidP="00D27B75">
            <w:pPr>
              <w:rPr>
                <w:rFonts w:asciiTheme="majorHAnsi" w:hAnsiTheme="majorHAnsi" w:cstheme="majorHAnsi"/>
              </w:rPr>
            </w:pPr>
            <w:r w:rsidRPr="00707E4B">
              <w:rPr>
                <w:rFonts w:asciiTheme="majorHAnsi" w:hAnsiTheme="majorHAnsi" w:cstheme="majorHAnsi"/>
              </w:rPr>
              <w:t>Prek</w:t>
            </w:r>
            <w:r w:rsidR="008961F7" w:rsidRPr="00707E4B">
              <w:rPr>
                <w:rFonts w:asciiTheme="majorHAnsi" w:hAnsiTheme="majorHAnsi" w:cstheme="majorHAnsi"/>
              </w:rPr>
              <w:t>ių</w:t>
            </w:r>
            <w:r w:rsidRPr="00707E4B">
              <w:rPr>
                <w:rFonts w:asciiTheme="majorHAnsi" w:hAnsiTheme="majorHAnsi" w:cstheme="majorHAnsi"/>
              </w:rPr>
              <w:t xml:space="preserve"> tiekiam</w:t>
            </w:r>
            <w:r w:rsidR="008961F7" w:rsidRPr="00707E4B">
              <w:rPr>
                <w:rFonts w:asciiTheme="majorHAnsi" w:hAnsiTheme="majorHAnsi" w:cstheme="majorHAnsi"/>
              </w:rPr>
              <w:t>as</w:t>
            </w:r>
          </w:p>
        </w:tc>
        <w:tc>
          <w:tcPr>
            <w:tcW w:w="6667" w:type="dxa"/>
            <w:gridSpan w:val="3"/>
          </w:tcPr>
          <w:p w14:paraId="03319C81" w14:textId="3DBCD34A" w:rsidR="008961F7" w:rsidRPr="00707E4B" w:rsidRDefault="006926E1" w:rsidP="006926E1">
            <w:pPr>
              <w:pStyle w:val="Sraopastraipa"/>
              <w:numPr>
                <w:ilvl w:val="0"/>
                <w:numId w:val="18"/>
              </w:numPr>
              <w:jc w:val="both"/>
              <w:rPr>
                <w:rFonts w:asciiTheme="majorHAnsi" w:hAnsiTheme="majorHAnsi" w:cstheme="majorHAnsi"/>
              </w:rPr>
            </w:pPr>
            <w:r w:rsidRPr="00707E4B">
              <w:rPr>
                <w:rFonts w:asciiTheme="majorHAnsi" w:hAnsiTheme="majorHAnsi" w:cstheme="majorHAnsi"/>
              </w:rPr>
              <w:t xml:space="preserve">Prekės bus perkamos ir tiekiamos pagal atskirus Pirkėjo Užsakymus Sutarties galiojimo metu. Tiekimas turės būti vykdomas dalimis pagal gamybinį poreikį, pristatymas bus nemažesnis nei 3 mėn. laikotarpiui reikalingas </w:t>
            </w:r>
            <w:proofErr w:type="spellStart"/>
            <w:r w:rsidRPr="00707E4B">
              <w:rPr>
                <w:rFonts w:asciiTheme="majorHAnsi" w:hAnsiTheme="majorHAnsi" w:cstheme="majorHAnsi"/>
              </w:rPr>
              <w:t>flokulianto</w:t>
            </w:r>
            <w:proofErr w:type="spellEnd"/>
            <w:r w:rsidRPr="00707E4B">
              <w:rPr>
                <w:rFonts w:asciiTheme="majorHAnsi" w:hAnsiTheme="majorHAnsi" w:cstheme="majorHAnsi"/>
              </w:rPr>
              <w:t xml:space="preserve"> kiekis.</w:t>
            </w:r>
          </w:p>
          <w:p w14:paraId="4E0A11F6" w14:textId="287DF520" w:rsidR="008961F7" w:rsidRPr="00707E4B" w:rsidRDefault="008961F7" w:rsidP="008961F7">
            <w:pPr>
              <w:pStyle w:val="Sraopastraipa"/>
              <w:numPr>
                <w:ilvl w:val="0"/>
                <w:numId w:val="18"/>
              </w:numPr>
              <w:jc w:val="both"/>
              <w:rPr>
                <w:rFonts w:asciiTheme="majorHAnsi" w:hAnsiTheme="majorHAnsi" w:cstheme="majorHAnsi"/>
              </w:rPr>
            </w:pPr>
            <w:r w:rsidRPr="00707E4B">
              <w:rPr>
                <w:rFonts w:asciiTheme="majorHAnsi" w:hAnsiTheme="majorHAnsi" w:cstheme="majorHAnsi"/>
              </w:rPr>
              <w:lastRenderedPageBreak/>
              <w:t>Prekė turi būti pateikta taroje, kuri atspari aplinkos ir mechaniniams poveikiams.</w:t>
            </w:r>
          </w:p>
          <w:p w14:paraId="726FAE9C" w14:textId="5C078B75" w:rsidR="008961F7" w:rsidRPr="00707E4B" w:rsidRDefault="008961F7" w:rsidP="008961F7">
            <w:pPr>
              <w:pStyle w:val="Sraopastraipa"/>
              <w:numPr>
                <w:ilvl w:val="0"/>
                <w:numId w:val="18"/>
              </w:numPr>
              <w:jc w:val="both"/>
              <w:rPr>
                <w:rFonts w:asciiTheme="majorHAnsi" w:eastAsia="Times New Roman" w:hAnsiTheme="majorHAnsi" w:cstheme="majorHAnsi"/>
              </w:rPr>
            </w:pPr>
            <w:r w:rsidRPr="00707E4B">
              <w:rPr>
                <w:rFonts w:asciiTheme="majorHAnsi" w:hAnsiTheme="majorHAnsi" w:cstheme="majorHAnsi"/>
              </w:rPr>
              <w:t xml:space="preserve">Prekės turės būti pristatomos ne vėliau nei per 30 (trisdešimt) dienų </w:t>
            </w:r>
            <w:r w:rsidRPr="00707E4B">
              <w:rPr>
                <w:rFonts w:asciiTheme="majorHAnsi" w:eastAsia="Times New Roman" w:hAnsiTheme="majorHAnsi" w:cstheme="majorHAnsi"/>
              </w:rPr>
              <w:t xml:space="preserve">Pirkėjui pateikus raštišką užsakymą elektroniniu paštu ar telefonu. </w:t>
            </w:r>
          </w:p>
          <w:p w14:paraId="7654E8C8" w14:textId="45FA3D00" w:rsidR="000D38DD" w:rsidRPr="00707E4B" w:rsidRDefault="008961F7" w:rsidP="00707E4B">
            <w:pPr>
              <w:pStyle w:val="Sraopastraipa"/>
              <w:numPr>
                <w:ilvl w:val="0"/>
                <w:numId w:val="18"/>
              </w:numPr>
              <w:jc w:val="both"/>
              <w:rPr>
                <w:rFonts w:asciiTheme="majorHAnsi" w:eastAsia="Times New Roman" w:hAnsiTheme="majorHAnsi" w:cstheme="majorHAnsi"/>
              </w:rPr>
            </w:pPr>
            <w:r w:rsidRPr="00707E4B">
              <w:rPr>
                <w:rFonts w:asciiTheme="majorHAnsi" w:hAnsiTheme="majorHAnsi" w:cstheme="majorHAnsi"/>
              </w:rPr>
              <w:t>Prekes iškrauna Tiekėjas Pirkėjo nurodytose vietose.</w:t>
            </w:r>
          </w:p>
        </w:tc>
      </w:tr>
      <w:tr w:rsidR="00D27B75" w:rsidRPr="00707E4B" w14:paraId="6D3C4C49" w14:textId="77777777" w:rsidTr="00153538">
        <w:trPr>
          <w:gridAfter w:val="1"/>
          <w:wAfter w:w="13" w:type="dxa"/>
        </w:trPr>
        <w:tc>
          <w:tcPr>
            <w:tcW w:w="1009" w:type="dxa"/>
          </w:tcPr>
          <w:p w14:paraId="26B956F5" w14:textId="77777777" w:rsidR="00D27B75" w:rsidRPr="00707E4B" w:rsidRDefault="00D27B75" w:rsidP="00D27B75">
            <w:pPr>
              <w:pStyle w:val="Sraopastraipa"/>
              <w:numPr>
                <w:ilvl w:val="1"/>
                <w:numId w:val="5"/>
              </w:numPr>
              <w:jc w:val="center"/>
              <w:rPr>
                <w:rFonts w:asciiTheme="majorHAnsi" w:hAnsiTheme="majorHAnsi" w:cstheme="majorHAnsi"/>
                <w:b/>
                <w:bCs/>
              </w:rPr>
            </w:pPr>
          </w:p>
        </w:tc>
        <w:tc>
          <w:tcPr>
            <w:tcW w:w="2247" w:type="dxa"/>
          </w:tcPr>
          <w:p w14:paraId="2F49CB53" w14:textId="69395BEB" w:rsidR="00D27B75" w:rsidRPr="00707E4B" w:rsidRDefault="00D27B75" w:rsidP="00D27B75">
            <w:pPr>
              <w:rPr>
                <w:rFonts w:asciiTheme="majorHAnsi" w:hAnsiTheme="majorHAnsi" w:cstheme="majorHAnsi"/>
              </w:rPr>
            </w:pPr>
            <w:r w:rsidRPr="00707E4B">
              <w:rPr>
                <w:rFonts w:asciiTheme="majorHAnsi" w:hAnsiTheme="majorHAnsi" w:cstheme="majorHAnsi"/>
              </w:rPr>
              <w:t>Prekių pristatymo vieta</w:t>
            </w:r>
          </w:p>
        </w:tc>
        <w:tc>
          <w:tcPr>
            <w:tcW w:w="6667" w:type="dxa"/>
            <w:gridSpan w:val="3"/>
          </w:tcPr>
          <w:p w14:paraId="40B7FB9B" w14:textId="6DB9464C" w:rsidR="004D3E5E" w:rsidRPr="00707E4B" w:rsidRDefault="004D3E5E" w:rsidP="004D3E5E">
            <w:pPr>
              <w:rPr>
                <w:rFonts w:asciiTheme="majorHAnsi" w:hAnsiTheme="majorHAnsi" w:cstheme="majorHAnsi"/>
              </w:rPr>
            </w:pPr>
            <w:r w:rsidRPr="00707E4B">
              <w:rPr>
                <w:rFonts w:asciiTheme="majorHAnsi" w:hAnsiTheme="majorHAnsi" w:cstheme="majorHAnsi"/>
              </w:rPr>
              <w:t xml:space="preserve">AB „Klaipėdos vanduo“: Uosių g. 8, </w:t>
            </w:r>
            <w:proofErr w:type="spellStart"/>
            <w:r w:rsidRPr="00707E4B">
              <w:rPr>
                <w:rFonts w:asciiTheme="majorHAnsi" w:hAnsiTheme="majorHAnsi" w:cstheme="majorHAnsi"/>
              </w:rPr>
              <w:t>Dumpių</w:t>
            </w:r>
            <w:proofErr w:type="spellEnd"/>
            <w:r w:rsidRPr="00707E4B">
              <w:rPr>
                <w:rFonts w:asciiTheme="majorHAnsi" w:hAnsiTheme="majorHAnsi" w:cstheme="majorHAnsi"/>
              </w:rPr>
              <w:t xml:space="preserve"> k., Klaipėdos r. </w:t>
            </w:r>
          </w:p>
        </w:tc>
      </w:tr>
      <w:tr w:rsidR="00D27B75" w:rsidRPr="00707E4B" w14:paraId="1C827B98" w14:textId="77777777" w:rsidTr="00153538">
        <w:trPr>
          <w:gridAfter w:val="1"/>
          <w:wAfter w:w="13" w:type="dxa"/>
        </w:trPr>
        <w:tc>
          <w:tcPr>
            <w:tcW w:w="1009" w:type="dxa"/>
          </w:tcPr>
          <w:p w14:paraId="66E49826" w14:textId="77777777" w:rsidR="00D27B75" w:rsidRPr="00707E4B" w:rsidRDefault="00D27B75" w:rsidP="00D27B75">
            <w:pPr>
              <w:pStyle w:val="Sraopastraipa"/>
              <w:numPr>
                <w:ilvl w:val="1"/>
                <w:numId w:val="5"/>
              </w:numPr>
              <w:jc w:val="center"/>
              <w:rPr>
                <w:rFonts w:asciiTheme="majorHAnsi" w:hAnsiTheme="majorHAnsi" w:cstheme="majorHAnsi"/>
                <w:b/>
                <w:bCs/>
              </w:rPr>
            </w:pPr>
          </w:p>
        </w:tc>
        <w:tc>
          <w:tcPr>
            <w:tcW w:w="2247" w:type="dxa"/>
          </w:tcPr>
          <w:p w14:paraId="6AADE356" w14:textId="7CFDBBEF" w:rsidR="00D27B75" w:rsidRPr="00707E4B" w:rsidRDefault="00D27B75" w:rsidP="00D27B75">
            <w:pPr>
              <w:rPr>
                <w:rFonts w:asciiTheme="majorHAnsi" w:hAnsiTheme="majorHAnsi" w:cstheme="majorHAnsi"/>
              </w:rPr>
            </w:pPr>
            <w:r w:rsidRPr="00707E4B">
              <w:rPr>
                <w:rFonts w:asciiTheme="majorHAnsi" w:hAnsiTheme="majorHAnsi" w:cstheme="majorHAnsi"/>
                <w:color w:val="000000"/>
              </w:rPr>
              <w:t>Kokybė</w:t>
            </w:r>
          </w:p>
        </w:tc>
        <w:tc>
          <w:tcPr>
            <w:tcW w:w="6667" w:type="dxa"/>
            <w:gridSpan w:val="3"/>
          </w:tcPr>
          <w:p w14:paraId="5AC5E08B" w14:textId="77777777" w:rsidR="004D3E5E" w:rsidRPr="00707E4B" w:rsidRDefault="00D27B75" w:rsidP="00D27B75">
            <w:pPr>
              <w:jc w:val="both"/>
              <w:rPr>
                <w:rFonts w:asciiTheme="majorHAnsi" w:hAnsiTheme="majorHAnsi" w:cstheme="majorHAnsi"/>
                <w:iCs/>
                <w:color w:val="000000" w:themeColor="text1"/>
              </w:rPr>
            </w:pPr>
            <w:r w:rsidRPr="00707E4B">
              <w:rPr>
                <w:rFonts w:asciiTheme="majorHAnsi" w:hAnsiTheme="majorHAnsi" w:cstheme="majorHAnsi"/>
                <w:iCs/>
                <w:color w:val="000000" w:themeColor="text1"/>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744428B5" w14:textId="768ACD22" w:rsidR="00707E4B" w:rsidRPr="00707E4B" w:rsidRDefault="00707E4B" w:rsidP="00707E4B">
            <w:pPr>
              <w:jc w:val="both"/>
              <w:rPr>
                <w:rFonts w:asciiTheme="majorHAnsi" w:hAnsiTheme="majorHAnsi" w:cstheme="majorHAnsi"/>
                <w:i/>
              </w:rPr>
            </w:pPr>
            <w:r w:rsidRPr="00707E4B">
              <w:rPr>
                <w:rFonts w:asciiTheme="majorHAnsi" w:hAnsiTheme="majorHAnsi" w:cstheme="majorHAnsi"/>
              </w:rPr>
              <w:t>Pristatytų prekių galiojimo laikas nuo pristatymo dienos turi būti ne trumpesnis kaip 24 (dvidešimt keturi) mėnesiai.</w:t>
            </w:r>
            <w:r w:rsidRPr="00707E4B">
              <w:rPr>
                <w:rFonts w:asciiTheme="majorHAnsi" w:hAnsiTheme="majorHAnsi" w:cstheme="majorHAnsi"/>
                <w:i/>
              </w:rPr>
              <w:t xml:space="preserve"> </w:t>
            </w:r>
          </w:p>
          <w:p w14:paraId="4927F22D" w14:textId="75DA9D63" w:rsidR="00707E4B" w:rsidRPr="00707E4B" w:rsidRDefault="00707E4B" w:rsidP="00707E4B">
            <w:pPr>
              <w:jc w:val="both"/>
              <w:rPr>
                <w:rFonts w:asciiTheme="majorHAnsi" w:hAnsiTheme="majorHAnsi" w:cstheme="majorHAnsi"/>
                <w:iCs/>
                <w:color w:val="000000" w:themeColor="text1"/>
              </w:rPr>
            </w:pPr>
            <w:r w:rsidRPr="00707E4B">
              <w:rPr>
                <w:rFonts w:asciiTheme="majorHAnsi" w:hAnsiTheme="majorHAnsi" w:cstheme="majorHAnsi"/>
                <w:iCs/>
              </w:rPr>
              <w:t xml:space="preserve">Gamintojo išduotą dokumentą, kuriame būtų nurodyta pagaminimo data ir galiojimo terminas, </w:t>
            </w:r>
            <w:r w:rsidRPr="00707E4B">
              <w:rPr>
                <w:rFonts w:asciiTheme="majorHAnsi" w:hAnsiTheme="majorHAnsi" w:cstheme="majorHAnsi"/>
              </w:rPr>
              <w:t xml:space="preserve">Tiekėjas </w:t>
            </w:r>
            <w:r w:rsidRPr="00707E4B">
              <w:rPr>
                <w:rFonts w:asciiTheme="majorHAnsi" w:hAnsiTheme="majorHAnsi" w:cstheme="majorHAnsi"/>
                <w:iCs/>
              </w:rPr>
              <w:t>turės pateikti kartu su Prekės pristatymu.</w:t>
            </w:r>
          </w:p>
        </w:tc>
      </w:tr>
      <w:tr w:rsidR="00D27B75" w:rsidRPr="00707E4B" w14:paraId="3D614B32" w14:textId="77777777" w:rsidTr="5F1C71EB">
        <w:trPr>
          <w:gridAfter w:val="1"/>
          <w:wAfter w:w="13" w:type="dxa"/>
        </w:trPr>
        <w:tc>
          <w:tcPr>
            <w:tcW w:w="1009" w:type="dxa"/>
          </w:tcPr>
          <w:p w14:paraId="1DCDE5B9" w14:textId="77777777" w:rsidR="00D27B75" w:rsidRPr="00707E4B" w:rsidRDefault="00D27B75" w:rsidP="00631CD2">
            <w:pPr>
              <w:pStyle w:val="Sraopastraipa"/>
              <w:numPr>
                <w:ilvl w:val="0"/>
                <w:numId w:val="7"/>
              </w:numPr>
              <w:jc w:val="center"/>
              <w:rPr>
                <w:rFonts w:asciiTheme="majorHAnsi" w:hAnsiTheme="majorHAnsi" w:cstheme="majorHAnsi"/>
                <w:b/>
                <w:bCs/>
              </w:rPr>
            </w:pPr>
          </w:p>
        </w:tc>
        <w:tc>
          <w:tcPr>
            <w:tcW w:w="8914" w:type="dxa"/>
            <w:gridSpan w:val="4"/>
          </w:tcPr>
          <w:p w14:paraId="7EF2A2ED" w14:textId="77777777" w:rsidR="00D27B75" w:rsidRPr="00707E4B" w:rsidRDefault="00D27B75" w:rsidP="00D27B75">
            <w:pPr>
              <w:jc w:val="center"/>
              <w:rPr>
                <w:rFonts w:asciiTheme="majorHAnsi" w:hAnsiTheme="majorHAnsi" w:cstheme="majorHAnsi"/>
                <w:b/>
                <w:bCs/>
              </w:rPr>
            </w:pPr>
            <w:r w:rsidRPr="00707E4B">
              <w:rPr>
                <w:rFonts w:asciiTheme="majorHAnsi" w:hAnsiTheme="majorHAnsi" w:cstheme="majorHAnsi"/>
                <w:b/>
                <w:bCs/>
              </w:rPr>
              <w:t>Žalieji reikalavimai prekėms</w:t>
            </w:r>
          </w:p>
        </w:tc>
      </w:tr>
      <w:tr w:rsidR="00D27B75" w:rsidRPr="00707E4B" w14:paraId="393D0905" w14:textId="77777777" w:rsidTr="00153538">
        <w:trPr>
          <w:gridAfter w:val="1"/>
          <w:wAfter w:w="13" w:type="dxa"/>
        </w:trPr>
        <w:tc>
          <w:tcPr>
            <w:tcW w:w="1009" w:type="dxa"/>
          </w:tcPr>
          <w:p w14:paraId="588E829F" w14:textId="77777777" w:rsidR="00D27B75" w:rsidRPr="00707E4B" w:rsidRDefault="00D27B75" w:rsidP="00D27B75">
            <w:pPr>
              <w:pStyle w:val="Sraopastraipa"/>
              <w:numPr>
                <w:ilvl w:val="1"/>
                <w:numId w:val="9"/>
              </w:numPr>
              <w:jc w:val="center"/>
              <w:rPr>
                <w:rFonts w:asciiTheme="majorHAnsi" w:hAnsiTheme="majorHAnsi" w:cstheme="majorHAnsi"/>
                <w:b/>
                <w:bCs/>
              </w:rPr>
            </w:pPr>
          </w:p>
        </w:tc>
        <w:tc>
          <w:tcPr>
            <w:tcW w:w="2247" w:type="dxa"/>
          </w:tcPr>
          <w:p w14:paraId="6E35F636" w14:textId="00C1AAC9" w:rsidR="00D27B75" w:rsidRPr="00707E4B" w:rsidRDefault="00D27B75" w:rsidP="00D27B75">
            <w:pPr>
              <w:jc w:val="both"/>
              <w:rPr>
                <w:rFonts w:asciiTheme="majorHAnsi" w:hAnsiTheme="majorHAnsi" w:cstheme="majorHAnsi"/>
              </w:rPr>
            </w:pPr>
            <w:r w:rsidRPr="00707E4B">
              <w:rPr>
                <w:rFonts w:asciiTheme="majorHAnsi" w:hAnsiTheme="majorHAnsi" w:cstheme="majorHAnsi"/>
              </w:rPr>
              <w:t>Nustatomi savarankiški žalieji reikalavimai prekėms</w:t>
            </w:r>
          </w:p>
        </w:tc>
        <w:tc>
          <w:tcPr>
            <w:tcW w:w="6667" w:type="dxa"/>
            <w:gridSpan w:val="3"/>
          </w:tcPr>
          <w:p w14:paraId="155F5298" w14:textId="77777777" w:rsidR="00E31C5C" w:rsidRDefault="00153538" w:rsidP="00D27B75">
            <w:pPr>
              <w:jc w:val="both"/>
              <w:rPr>
                <w:rFonts w:asciiTheme="majorHAnsi" w:hAnsiTheme="majorHAnsi" w:cstheme="majorHAnsi"/>
                <w:iCs/>
              </w:rPr>
            </w:pPr>
            <w:r w:rsidRPr="00707E4B">
              <w:rPr>
                <w:rFonts w:asciiTheme="majorHAnsi" w:hAnsiTheme="majorHAnsi" w:cstheme="majorHAnsi"/>
                <w:iCs/>
              </w:rPr>
              <w:t>Nurodomi savarankiški reikalavimai 4.4.4.1. Prekei pagaminti ir (ar) tiekti, paslaugai, paslaugai teikti ar darbams atlikti sunaudojama mažiau gamtos išteklių ir (ar) sudėtyje yra pakartotinai panaudojamų ir (ar) perdirbtų medžiagų</w:t>
            </w:r>
            <w:r w:rsidR="00E31C5C">
              <w:rPr>
                <w:rFonts w:asciiTheme="majorHAnsi" w:hAnsiTheme="majorHAnsi" w:cstheme="majorHAnsi"/>
                <w:iCs/>
              </w:rPr>
              <w:t>:</w:t>
            </w:r>
          </w:p>
          <w:p w14:paraId="564844F2" w14:textId="517A23CE" w:rsidR="00E31C5C" w:rsidRPr="00E31C5C" w:rsidRDefault="00153538" w:rsidP="00E31C5C">
            <w:pPr>
              <w:pStyle w:val="Sraopastraipa"/>
              <w:numPr>
                <w:ilvl w:val="0"/>
                <w:numId w:val="26"/>
              </w:numPr>
              <w:jc w:val="both"/>
              <w:rPr>
                <w:rFonts w:asciiTheme="majorHAnsi" w:hAnsiTheme="majorHAnsi" w:cstheme="majorHAnsi"/>
                <w:i/>
                <w:color w:val="0070C0"/>
              </w:rPr>
            </w:pPr>
            <w:r w:rsidRPr="00E31C5C">
              <w:rPr>
                <w:rFonts w:asciiTheme="majorHAnsi" w:hAnsiTheme="majorHAnsi" w:cstheme="majorHAnsi"/>
                <w:iCs/>
              </w:rPr>
              <w:t xml:space="preserve"> Prekės pristatomos ne piko metu</w:t>
            </w:r>
            <w:r w:rsidR="00E31C5C" w:rsidRPr="00E31C5C">
              <w:rPr>
                <w:rFonts w:asciiTheme="majorHAnsi" w:hAnsiTheme="majorHAnsi" w:cstheme="majorHAnsi"/>
                <w:iCs/>
              </w:rPr>
              <w:t>;</w:t>
            </w:r>
          </w:p>
          <w:p w14:paraId="4989432D" w14:textId="2D89D640" w:rsidR="00D27B75" w:rsidRPr="00E31C5C" w:rsidRDefault="00153538" w:rsidP="00E31C5C">
            <w:pPr>
              <w:pStyle w:val="Sraopastraipa"/>
              <w:numPr>
                <w:ilvl w:val="0"/>
                <w:numId w:val="26"/>
              </w:numPr>
              <w:jc w:val="both"/>
              <w:rPr>
                <w:rFonts w:asciiTheme="majorHAnsi" w:hAnsiTheme="majorHAnsi" w:cstheme="majorHAnsi"/>
                <w:i/>
                <w:color w:val="0070C0"/>
              </w:rPr>
            </w:pPr>
            <w:r w:rsidRPr="00E31C5C">
              <w:rPr>
                <w:rFonts w:asciiTheme="majorHAnsi" w:hAnsiTheme="majorHAnsi" w:cstheme="majorHAnsi"/>
                <w:iCs/>
              </w:rPr>
              <w:t>Prekės tara yra pakartotino naudojimo.</w:t>
            </w:r>
          </w:p>
        </w:tc>
      </w:tr>
      <w:tr w:rsidR="00153538" w:rsidRPr="00707E4B" w14:paraId="433C04D0" w14:textId="77777777" w:rsidTr="00153538">
        <w:trPr>
          <w:gridAfter w:val="1"/>
          <w:wAfter w:w="13" w:type="dxa"/>
        </w:trPr>
        <w:tc>
          <w:tcPr>
            <w:tcW w:w="1009" w:type="dxa"/>
          </w:tcPr>
          <w:p w14:paraId="2D239A37" w14:textId="77777777" w:rsidR="00153538" w:rsidRPr="00707E4B" w:rsidRDefault="00153538" w:rsidP="00E31C5C">
            <w:pPr>
              <w:pStyle w:val="Sraopastraipa"/>
              <w:numPr>
                <w:ilvl w:val="1"/>
                <w:numId w:val="26"/>
              </w:numPr>
              <w:jc w:val="center"/>
              <w:rPr>
                <w:rFonts w:asciiTheme="majorHAnsi" w:hAnsiTheme="majorHAnsi" w:cstheme="majorHAnsi"/>
                <w:b/>
                <w:bCs/>
              </w:rPr>
            </w:pPr>
          </w:p>
        </w:tc>
        <w:tc>
          <w:tcPr>
            <w:tcW w:w="2247" w:type="dxa"/>
          </w:tcPr>
          <w:p w14:paraId="49E00CD1" w14:textId="62DCDCF1" w:rsidR="00153538" w:rsidRPr="00707E4B" w:rsidRDefault="00153538" w:rsidP="00D27B75">
            <w:pPr>
              <w:jc w:val="both"/>
              <w:rPr>
                <w:rFonts w:asciiTheme="majorHAnsi" w:hAnsiTheme="majorHAnsi" w:cstheme="majorHAnsi"/>
              </w:rPr>
            </w:pPr>
            <w:r w:rsidRPr="00707E4B">
              <w:rPr>
                <w:rFonts w:asciiTheme="majorHAnsi" w:hAnsiTheme="majorHAnsi" w:cstheme="majorHAnsi"/>
              </w:rPr>
              <w:t>Žaliuosius reikalavimus pagrindžiantys dokumentai</w:t>
            </w:r>
          </w:p>
        </w:tc>
        <w:tc>
          <w:tcPr>
            <w:tcW w:w="6667" w:type="dxa"/>
            <w:gridSpan w:val="3"/>
          </w:tcPr>
          <w:p w14:paraId="66AAD862" w14:textId="53CC44E7" w:rsidR="00153538" w:rsidRPr="00707E4B" w:rsidRDefault="00153538" w:rsidP="00153538">
            <w:pPr>
              <w:rPr>
                <w:rFonts w:asciiTheme="majorHAnsi" w:hAnsiTheme="majorHAnsi" w:cstheme="majorHAnsi"/>
                <w:color w:val="0070C0"/>
              </w:rPr>
            </w:pPr>
            <w:r w:rsidRPr="00707E4B">
              <w:rPr>
                <w:rFonts w:asciiTheme="majorHAnsi" w:hAnsiTheme="majorHAnsi" w:cstheme="majorHAnsi"/>
                <w:iCs/>
              </w:rPr>
              <w:t>Tiekėjo rašytinis patvirtinimas, ir (ar) tiekėjo deklaracija.</w:t>
            </w:r>
          </w:p>
        </w:tc>
      </w:tr>
      <w:tr w:rsidR="00D27B75" w:rsidRPr="00707E4B" w14:paraId="0DB4FBED" w14:textId="77777777" w:rsidTr="5F1C71EB">
        <w:trPr>
          <w:gridAfter w:val="1"/>
          <w:wAfter w:w="13" w:type="dxa"/>
        </w:trPr>
        <w:tc>
          <w:tcPr>
            <w:tcW w:w="1009" w:type="dxa"/>
          </w:tcPr>
          <w:p w14:paraId="758FD044" w14:textId="1FBF36D8" w:rsidR="00D27B75" w:rsidRPr="00707E4B" w:rsidRDefault="00153538" w:rsidP="00153538">
            <w:pPr>
              <w:pStyle w:val="Sraopastraipa"/>
              <w:ind w:left="360"/>
              <w:rPr>
                <w:rFonts w:asciiTheme="majorHAnsi" w:hAnsiTheme="majorHAnsi" w:cstheme="majorHAnsi"/>
                <w:b/>
                <w:bCs/>
              </w:rPr>
            </w:pPr>
            <w:r w:rsidRPr="00707E4B">
              <w:rPr>
                <w:rFonts w:asciiTheme="majorHAnsi" w:hAnsiTheme="majorHAnsi" w:cstheme="majorHAnsi"/>
                <w:b/>
                <w:bCs/>
              </w:rPr>
              <w:t>3.</w:t>
            </w:r>
          </w:p>
        </w:tc>
        <w:tc>
          <w:tcPr>
            <w:tcW w:w="8914" w:type="dxa"/>
            <w:gridSpan w:val="4"/>
          </w:tcPr>
          <w:p w14:paraId="2935BD89" w14:textId="77777777" w:rsidR="00D27B75" w:rsidRPr="00707E4B" w:rsidRDefault="00D27B75" w:rsidP="00D27B75">
            <w:pPr>
              <w:jc w:val="center"/>
              <w:rPr>
                <w:rFonts w:asciiTheme="majorHAnsi" w:hAnsiTheme="majorHAnsi" w:cstheme="majorHAnsi"/>
                <w:b/>
              </w:rPr>
            </w:pPr>
            <w:r w:rsidRPr="00707E4B">
              <w:rPr>
                <w:rFonts w:asciiTheme="majorHAnsi" w:hAnsiTheme="majorHAnsi" w:cstheme="majorHAnsi"/>
                <w:b/>
              </w:rPr>
              <w:t>Kiti reikalavimai</w:t>
            </w:r>
          </w:p>
        </w:tc>
      </w:tr>
      <w:tr w:rsidR="00153538" w:rsidRPr="00707E4B" w14:paraId="5B497277" w14:textId="77777777" w:rsidTr="5F1C71EB">
        <w:trPr>
          <w:gridAfter w:val="1"/>
          <w:wAfter w:w="13" w:type="dxa"/>
          <w:hidden/>
        </w:trPr>
        <w:tc>
          <w:tcPr>
            <w:tcW w:w="1009" w:type="dxa"/>
          </w:tcPr>
          <w:p w14:paraId="26E1F119" w14:textId="77777777" w:rsidR="00153538" w:rsidRPr="00707E4B" w:rsidRDefault="00153538" w:rsidP="00153538">
            <w:pPr>
              <w:pStyle w:val="Sraopastraipa"/>
              <w:numPr>
                <w:ilvl w:val="0"/>
                <w:numId w:val="13"/>
              </w:numPr>
              <w:jc w:val="center"/>
              <w:rPr>
                <w:rFonts w:asciiTheme="majorHAnsi" w:hAnsiTheme="majorHAnsi" w:cstheme="majorHAnsi"/>
                <w:b/>
                <w:bCs/>
                <w:vanish/>
              </w:rPr>
            </w:pPr>
          </w:p>
          <w:p w14:paraId="0BE6E2BD" w14:textId="77777777" w:rsidR="00153538" w:rsidRPr="00707E4B" w:rsidRDefault="00153538" w:rsidP="00153538">
            <w:pPr>
              <w:pStyle w:val="Sraopastraipa"/>
              <w:numPr>
                <w:ilvl w:val="0"/>
                <w:numId w:val="13"/>
              </w:numPr>
              <w:jc w:val="center"/>
              <w:rPr>
                <w:rFonts w:asciiTheme="majorHAnsi" w:hAnsiTheme="majorHAnsi" w:cstheme="majorHAnsi"/>
                <w:b/>
                <w:bCs/>
                <w:vanish/>
              </w:rPr>
            </w:pPr>
          </w:p>
          <w:p w14:paraId="7A8BB58E" w14:textId="77777777" w:rsidR="00153538" w:rsidRPr="00707E4B" w:rsidRDefault="00153538" w:rsidP="00153538">
            <w:pPr>
              <w:pStyle w:val="Sraopastraipa"/>
              <w:numPr>
                <w:ilvl w:val="0"/>
                <w:numId w:val="13"/>
              </w:numPr>
              <w:jc w:val="center"/>
              <w:rPr>
                <w:rFonts w:asciiTheme="majorHAnsi" w:hAnsiTheme="majorHAnsi" w:cstheme="majorHAnsi"/>
                <w:b/>
                <w:bCs/>
                <w:vanish/>
              </w:rPr>
            </w:pPr>
          </w:p>
          <w:p w14:paraId="761EAC3F" w14:textId="77777777" w:rsidR="00153538" w:rsidRPr="00707E4B" w:rsidRDefault="00153538" w:rsidP="00153538">
            <w:pPr>
              <w:pStyle w:val="Sraopastraipa"/>
              <w:numPr>
                <w:ilvl w:val="0"/>
                <w:numId w:val="13"/>
              </w:numPr>
              <w:jc w:val="center"/>
              <w:rPr>
                <w:rFonts w:asciiTheme="majorHAnsi" w:hAnsiTheme="majorHAnsi" w:cstheme="majorHAnsi"/>
                <w:b/>
                <w:bCs/>
                <w:vanish/>
              </w:rPr>
            </w:pPr>
          </w:p>
          <w:p w14:paraId="7D6798FB" w14:textId="5CC113BA" w:rsidR="00153538" w:rsidRPr="00707E4B" w:rsidRDefault="00153538" w:rsidP="00153538">
            <w:pPr>
              <w:pStyle w:val="Sraopastraipa"/>
              <w:numPr>
                <w:ilvl w:val="1"/>
                <w:numId w:val="1"/>
              </w:numPr>
              <w:jc w:val="center"/>
              <w:rPr>
                <w:rFonts w:asciiTheme="majorHAnsi" w:hAnsiTheme="majorHAnsi" w:cstheme="majorHAnsi"/>
                <w:b/>
                <w:bCs/>
              </w:rPr>
            </w:pPr>
          </w:p>
        </w:tc>
        <w:tc>
          <w:tcPr>
            <w:tcW w:w="8914" w:type="dxa"/>
            <w:gridSpan w:val="4"/>
          </w:tcPr>
          <w:p w14:paraId="0A64E247" w14:textId="7949252C" w:rsidR="00153538" w:rsidRPr="00707E4B" w:rsidRDefault="00AF5000" w:rsidP="00153538">
            <w:pPr>
              <w:suppressAutoHyphens/>
              <w:autoSpaceDN w:val="0"/>
              <w:ind w:right="-24"/>
              <w:jc w:val="both"/>
              <w:textAlignment w:val="baseline"/>
              <w:rPr>
                <w:rFonts w:asciiTheme="majorHAnsi" w:hAnsiTheme="majorHAnsi" w:cstheme="majorHAnsi"/>
                <w:i/>
                <w:color w:val="0070C0"/>
              </w:rPr>
            </w:pPr>
            <w:r w:rsidRPr="00AF5000">
              <w:rPr>
                <w:rFonts w:asciiTheme="majorHAnsi" w:hAnsiTheme="majorHAnsi" w:cstheme="majorHAnsi"/>
              </w:rPr>
              <w:t>Perkamos medžiagos savybės ir kokybės rodikliai negali būti keičiami visam pirkimui</w:t>
            </w:r>
          </w:p>
        </w:tc>
      </w:tr>
      <w:tr w:rsidR="00153538" w:rsidRPr="00707E4B" w14:paraId="2CC0C633" w14:textId="77777777" w:rsidTr="5F1C71EB">
        <w:trPr>
          <w:gridAfter w:val="1"/>
          <w:wAfter w:w="13" w:type="dxa"/>
        </w:trPr>
        <w:tc>
          <w:tcPr>
            <w:tcW w:w="1009" w:type="dxa"/>
          </w:tcPr>
          <w:p w14:paraId="6E7BFB22" w14:textId="77777777" w:rsidR="00153538" w:rsidRPr="00707E4B" w:rsidRDefault="00153538" w:rsidP="00153538">
            <w:pPr>
              <w:pStyle w:val="Sraopastraipa"/>
              <w:numPr>
                <w:ilvl w:val="1"/>
                <w:numId w:val="1"/>
              </w:numPr>
              <w:jc w:val="center"/>
              <w:rPr>
                <w:rFonts w:asciiTheme="majorHAnsi" w:hAnsiTheme="majorHAnsi" w:cstheme="majorHAnsi"/>
                <w:b/>
                <w:bCs/>
              </w:rPr>
            </w:pPr>
          </w:p>
        </w:tc>
        <w:tc>
          <w:tcPr>
            <w:tcW w:w="8914" w:type="dxa"/>
            <w:gridSpan w:val="4"/>
          </w:tcPr>
          <w:p w14:paraId="255E466F" w14:textId="4BC0301A" w:rsidR="00153538" w:rsidRPr="00707E4B" w:rsidRDefault="00AF5000" w:rsidP="00153538">
            <w:pPr>
              <w:suppressAutoHyphens/>
              <w:autoSpaceDN w:val="0"/>
              <w:ind w:right="-24"/>
              <w:jc w:val="both"/>
              <w:textAlignment w:val="baseline"/>
              <w:rPr>
                <w:rFonts w:asciiTheme="majorHAnsi" w:hAnsiTheme="majorHAnsi" w:cstheme="majorHAnsi"/>
                <w:i/>
                <w:color w:val="FF0000"/>
              </w:rPr>
            </w:pPr>
            <w:r w:rsidRPr="00707E4B">
              <w:rPr>
                <w:rFonts w:asciiTheme="majorHAnsi" w:hAnsiTheme="majorHAnsi" w:cstheme="majorHAnsi"/>
              </w:rPr>
              <w:t>Už saugų prekių pristatymą ir iškrovimą atsako Tiekėjas. Nuostolius (ekonominius ir ekologinius), patirtus dėl avarijos prekės krovos darbų metu, kompensuoja Tiekėjas.</w:t>
            </w:r>
          </w:p>
        </w:tc>
      </w:tr>
      <w:tr w:rsidR="00AF5000" w:rsidRPr="00707E4B" w14:paraId="2C3BE637" w14:textId="77777777" w:rsidTr="5F1C71EB">
        <w:trPr>
          <w:gridAfter w:val="1"/>
          <w:wAfter w:w="13" w:type="dxa"/>
        </w:trPr>
        <w:tc>
          <w:tcPr>
            <w:tcW w:w="1009" w:type="dxa"/>
          </w:tcPr>
          <w:p w14:paraId="64B5947B" w14:textId="77777777" w:rsidR="00AF5000" w:rsidRPr="00707E4B" w:rsidRDefault="00AF5000" w:rsidP="00153538">
            <w:pPr>
              <w:pStyle w:val="Sraopastraipa"/>
              <w:numPr>
                <w:ilvl w:val="1"/>
                <w:numId w:val="1"/>
              </w:numPr>
              <w:jc w:val="center"/>
              <w:rPr>
                <w:rFonts w:asciiTheme="majorHAnsi" w:hAnsiTheme="majorHAnsi" w:cstheme="majorHAnsi"/>
                <w:b/>
                <w:bCs/>
              </w:rPr>
            </w:pPr>
          </w:p>
        </w:tc>
        <w:tc>
          <w:tcPr>
            <w:tcW w:w="8914" w:type="dxa"/>
            <w:gridSpan w:val="4"/>
          </w:tcPr>
          <w:p w14:paraId="250E2F5E" w14:textId="2AD8E110" w:rsidR="00AF5000" w:rsidRPr="00707E4B" w:rsidRDefault="00AF5000" w:rsidP="00153538">
            <w:pPr>
              <w:suppressAutoHyphens/>
              <w:autoSpaceDN w:val="0"/>
              <w:ind w:right="-24"/>
              <w:jc w:val="both"/>
              <w:textAlignment w:val="baseline"/>
              <w:rPr>
                <w:rFonts w:asciiTheme="majorHAnsi" w:hAnsiTheme="majorHAnsi" w:cstheme="majorHAnsi"/>
              </w:rPr>
            </w:pPr>
            <w:r w:rsidRPr="00707E4B">
              <w:rPr>
                <w:rFonts w:asciiTheme="majorHAnsi" w:hAnsiTheme="majorHAnsi" w:cstheme="majorHAnsi"/>
              </w:rPr>
              <w:t>Į bendrą prekės kainą turi būti įskaičiuoti visi tiekėjo mokami mokesčiai, prekių tiekimo ir pristatymo į Užsakovo nurodytą objektą išlaidos.</w:t>
            </w:r>
          </w:p>
        </w:tc>
      </w:tr>
      <w:tr w:rsidR="00153538" w:rsidRPr="00707E4B" w14:paraId="79008CAF" w14:textId="77777777" w:rsidTr="5F1C71EB">
        <w:trPr>
          <w:gridAfter w:val="1"/>
          <w:wAfter w:w="13" w:type="dxa"/>
        </w:trPr>
        <w:tc>
          <w:tcPr>
            <w:tcW w:w="1009" w:type="dxa"/>
          </w:tcPr>
          <w:p w14:paraId="366A3D2B" w14:textId="77777777" w:rsidR="00153538" w:rsidRPr="00707E4B" w:rsidRDefault="00153538" w:rsidP="00153538">
            <w:pPr>
              <w:pStyle w:val="Sraopastraipa"/>
              <w:numPr>
                <w:ilvl w:val="1"/>
                <w:numId w:val="1"/>
              </w:numPr>
              <w:jc w:val="center"/>
              <w:rPr>
                <w:rFonts w:asciiTheme="majorHAnsi" w:hAnsiTheme="majorHAnsi" w:cstheme="majorHAnsi"/>
                <w:b/>
                <w:bCs/>
              </w:rPr>
            </w:pPr>
          </w:p>
        </w:tc>
        <w:tc>
          <w:tcPr>
            <w:tcW w:w="8914" w:type="dxa"/>
            <w:gridSpan w:val="4"/>
          </w:tcPr>
          <w:p w14:paraId="6E773AC2" w14:textId="77777777" w:rsidR="00153538" w:rsidRPr="00707E4B" w:rsidRDefault="00153538" w:rsidP="00153538">
            <w:pPr>
              <w:jc w:val="both"/>
              <w:rPr>
                <w:rFonts w:asciiTheme="majorHAnsi" w:hAnsiTheme="majorHAnsi" w:cstheme="majorHAnsi"/>
              </w:rPr>
            </w:pPr>
            <w:r w:rsidRPr="00707E4B">
              <w:rPr>
                <w:rFonts w:asciiTheme="majorHAnsi" w:hAnsiTheme="majorHAnsi" w:cstheme="majorHAnsi"/>
              </w:rPr>
              <w:t xml:space="preserve">Prekės tiekėjas turės neatlygintinai išsivežti cheminės medžiagos pakuotes. </w:t>
            </w:r>
          </w:p>
          <w:p w14:paraId="24B96FBE" w14:textId="6F1603C8" w:rsidR="00153538" w:rsidRPr="00707E4B" w:rsidRDefault="00153538" w:rsidP="00153538">
            <w:pPr>
              <w:suppressAutoHyphens/>
              <w:autoSpaceDN w:val="0"/>
              <w:ind w:right="-24"/>
              <w:jc w:val="both"/>
              <w:textAlignment w:val="baseline"/>
              <w:rPr>
                <w:rFonts w:asciiTheme="majorHAnsi" w:hAnsiTheme="majorHAnsi" w:cstheme="majorHAnsi"/>
                <w:i/>
                <w:color w:val="FF0000"/>
              </w:rPr>
            </w:pPr>
            <w:r w:rsidRPr="00707E4B">
              <w:rPr>
                <w:rFonts w:asciiTheme="majorHAnsi" w:hAnsiTheme="majorHAnsi" w:cstheme="majorHAnsi"/>
                <w:b/>
                <w:bCs/>
                <w:u w:val="single"/>
              </w:rPr>
              <w:t>Prekės tiekėjas atsako už šių pakuočių tvarkymą ir apskaitą.</w:t>
            </w:r>
          </w:p>
        </w:tc>
      </w:tr>
      <w:tr w:rsidR="00153538" w:rsidRPr="00707E4B" w14:paraId="417FDC8E" w14:textId="77777777" w:rsidTr="5F1C71EB">
        <w:trPr>
          <w:gridAfter w:val="1"/>
          <w:wAfter w:w="13" w:type="dxa"/>
        </w:trPr>
        <w:tc>
          <w:tcPr>
            <w:tcW w:w="1009" w:type="dxa"/>
          </w:tcPr>
          <w:p w14:paraId="37358AA0" w14:textId="77777777" w:rsidR="00153538" w:rsidRPr="00707E4B" w:rsidRDefault="00153538" w:rsidP="00153538">
            <w:pPr>
              <w:pStyle w:val="Sraopastraipa"/>
              <w:numPr>
                <w:ilvl w:val="1"/>
                <w:numId w:val="1"/>
              </w:numPr>
              <w:jc w:val="center"/>
              <w:rPr>
                <w:rFonts w:asciiTheme="majorHAnsi" w:hAnsiTheme="majorHAnsi" w:cstheme="majorHAnsi"/>
                <w:b/>
                <w:bCs/>
              </w:rPr>
            </w:pPr>
          </w:p>
        </w:tc>
        <w:tc>
          <w:tcPr>
            <w:tcW w:w="8914" w:type="dxa"/>
            <w:gridSpan w:val="4"/>
          </w:tcPr>
          <w:p w14:paraId="1C13DFDD" w14:textId="531EFAE7" w:rsidR="00153538" w:rsidRPr="00707E4B" w:rsidRDefault="00153538" w:rsidP="00153538">
            <w:pPr>
              <w:suppressAutoHyphens/>
              <w:autoSpaceDN w:val="0"/>
              <w:ind w:right="-24"/>
              <w:jc w:val="both"/>
              <w:textAlignment w:val="baseline"/>
              <w:rPr>
                <w:rFonts w:asciiTheme="majorHAnsi" w:hAnsiTheme="majorHAnsi" w:cstheme="majorHAnsi"/>
                <w:i/>
                <w:color w:val="FF0000"/>
              </w:rPr>
            </w:pPr>
            <w:r w:rsidRPr="00707E4B">
              <w:rPr>
                <w:rFonts w:asciiTheme="majorHAnsi" w:eastAsia="Times New Roman" w:hAnsiTheme="majorHAnsi" w:cstheme="majorHAnsi"/>
              </w:rPr>
              <w:t xml:space="preserve">Produkto tiekėjas prisiima visą atsakomybę, kad jo siūlomas produktas bus tinkamas </w:t>
            </w:r>
            <w:r w:rsidR="00707E4B" w:rsidRPr="00707E4B">
              <w:rPr>
                <w:rFonts w:asciiTheme="majorHAnsi" w:eastAsia="Times New Roman" w:hAnsiTheme="majorHAnsi" w:cstheme="majorHAnsi"/>
              </w:rPr>
              <w:t>pūdyto dumblo sausinimui centrifugose.</w:t>
            </w:r>
          </w:p>
        </w:tc>
      </w:tr>
      <w:tr w:rsidR="00153538" w:rsidRPr="00707E4B" w14:paraId="14643682" w14:textId="77777777" w:rsidTr="5F1C71EB">
        <w:trPr>
          <w:gridAfter w:val="1"/>
          <w:wAfter w:w="13" w:type="dxa"/>
        </w:trPr>
        <w:tc>
          <w:tcPr>
            <w:tcW w:w="1009" w:type="dxa"/>
          </w:tcPr>
          <w:p w14:paraId="4F67271C" w14:textId="77777777" w:rsidR="00153538" w:rsidRPr="00707E4B" w:rsidRDefault="00153538" w:rsidP="00153538">
            <w:pPr>
              <w:pStyle w:val="Sraopastraipa"/>
              <w:numPr>
                <w:ilvl w:val="1"/>
                <w:numId w:val="1"/>
              </w:numPr>
              <w:jc w:val="center"/>
              <w:rPr>
                <w:rFonts w:asciiTheme="majorHAnsi" w:hAnsiTheme="majorHAnsi" w:cstheme="majorHAnsi"/>
                <w:b/>
                <w:bCs/>
              </w:rPr>
            </w:pPr>
          </w:p>
        </w:tc>
        <w:tc>
          <w:tcPr>
            <w:tcW w:w="8914" w:type="dxa"/>
            <w:gridSpan w:val="4"/>
          </w:tcPr>
          <w:p w14:paraId="43544EEA" w14:textId="299F8CB5" w:rsidR="00153538" w:rsidRPr="00707E4B" w:rsidRDefault="00707E4B" w:rsidP="00153538">
            <w:pPr>
              <w:suppressAutoHyphens/>
              <w:autoSpaceDN w:val="0"/>
              <w:ind w:right="-24"/>
              <w:jc w:val="both"/>
              <w:textAlignment w:val="baseline"/>
              <w:rPr>
                <w:rFonts w:asciiTheme="majorHAnsi" w:hAnsiTheme="majorHAnsi" w:cstheme="majorHAnsi"/>
                <w:i/>
                <w:color w:val="FF0000"/>
              </w:rPr>
            </w:pPr>
            <w:r w:rsidRPr="00707E4B">
              <w:rPr>
                <w:rFonts w:asciiTheme="majorHAnsi" w:hAnsiTheme="majorHAnsi" w:cstheme="majorHAnsi"/>
              </w:rPr>
              <w:t>Prekės</w:t>
            </w:r>
            <w:r w:rsidR="00153538" w:rsidRPr="00707E4B">
              <w:rPr>
                <w:rFonts w:asciiTheme="majorHAnsi" w:hAnsiTheme="majorHAnsi" w:cstheme="majorHAnsi"/>
              </w:rPr>
              <w:t xml:space="preserve"> bus užsakom</w:t>
            </w:r>
            <w:r w:rsidRPr="00707E4B">
              <w:rPr>
                <w:rFonts w:asciiTheme="majorHAnsi" w:hAnsiTheme="majorHAnsi" w:cstheme="majorHAnsi"/>
              </w:rPr>
              <w:t>os</w:t>
            </w:r>
            <w:r w:rsidR="00153538" w:rsidRPr="00707E4B">
              <w:rPr>
                <w:rFonts w:asciiTheme="majorHAnsi" w:hAnsiTheme="majorHAnsi" w:cstheme="majorHAnsi"/>
              </w:rPr>
              <w:t xml:space="preserve"> pagal Pirkėjo poreikį. Pirkėjas neįsipareigoja užsisakyti visą nurodytą cheminės medžiagos kiekį.</w:t>
            </w:r>
          </w:p>
        </w:tc>
      </w:tr>
      <w:tr w:rsidR="00D27B75" w:rsidRPr="00707E4B" w14:paraId="4333D8E0" w14:textId="77777777" w:rsidTr="5F1C71EB">
        <w:trPr>
          <w:gridAfter w:val="1"/>
          <w:wAfter w:w="13" w:type="dxa"/>
        </w:trPr>
        <w:tc>
          <w:tcPr>
            <w:tcW w:w="1009" w:type="dxa"/>
          </w:tcPr>
          <w:p w14:paraId="2DF89412" w14:textId="77777777" w:rsidR="00D27B75" w:rsidRPr="00707E4B" w:rsidRDefault="00D27B75" w:rsidP="00D27B75">
            <w:pPr>
              <w:pStyle w:val="Sraopastraipa"/>
              <w:numPr>
                <w:ilvl w:val="0"/>
                <w:numId w:val="12"/>
              </w:numPr>
              <w:rPr>
                <w:rFonts w:asciiTheme="majorHAnsi" w:hAnsiTheme="majorHAnsi" w:cstheme="majorHAnsi"/>
                <w:b/>
                <w:bCs/>
              </w:rPr>
            </w:pPr>
          </w:p>
        </w:tc>
        <w:tc>
          <w:tcPr>
            <w:tcW w:w="8914" w:type="dxa"/>
            <w:gridSpan w:val="4"/>
          </w:tcPr>
          <w:p w14:paraId="34553089" w14:textId="7019374D" w:rsidR="00D27B75" w:rsidRPr="00707E4B" w:rsidRDefault="00D27B75" w:rsidP="00D27B75">
            <w:pPr>
              <w:jc w:val="center"/>
              <w:rPr>
                <w:rFonts w:asciiTheme="majorHAnsi" w:hAnsiTheme="majorHAnsi" w:cstheme="majorHAnsi"/>
                <w:b/>
                <w:color w:val="FF0000"/>
              </w:rPr>
            </w:pPr>
            <w:r w:rsidRPr="00707E4B">
              <w:rPr>
                <w:rFonts w:asciiTheme="majorHAnsi" w:hAnsiTheme="majorHAnsi" w:cstheme="majorHAnsi"/>
                <w:b/>
              </w:rPr>
              <w:t>Priedai</w:t>
            </w:r>
          </w:p>
        </w:tc>
      </w:tr>
      <w:tr w:rsidR="00D27B75" w:rsidRPr="00707E4B" w14:paraId="2FA35495" w14:textId="77777777" w:rsidTr="5F1C71EB">
        <w:trPr>
          <w:gridAfter w:val="1"/>
          <w:wAfter w:w="13" w:type="dxa"/>
          <w:hidden/>
        </w:trPr>
        <w:tc>
          <w:tcPr>
            <w:tcW w:w="1009" w:type="dxa"/>
          </w:tcPr>
          <w:p w14:paraId="6AEA26DA" w14:textId="77777777" w:rsidR="00D27B75" w:rsidRPr="00707E4B" w:rsidRDefault="00D27B75" w:rsidP="00D27B75">
            <w:pPr>
              <w:pStyle w:val="Sraopastraipa"/>
              <w:numPr>
                <w:ilvl w:val="0"/>
                <w:numId w:val="14"/>
              </w:numPr>
              <w:jc w:val="center"/>
              <w:rPr>
                <w:rFonts w:asciiTheme="majorHAnsi" w:hAnsiTheme="majorHAnsi" w:cstheme="majorHAnsi"/>
                <w:b/>
                <w:bCs/>
                <w:vanish/>
              </w:rPr>
            </w:pPr>
          </w:p>
          <w:p w14:paraId="6B379898" w14:textId="77777777" w:rsidR="00D27B75" w:rsidRPr="00707E4B" w:rsidRDefault="00D27B75" w:rsidP="00D27B75">
            <w:pPr>
              <w:pStyle w:val="Sraopastraipa"/>
              <w:numPr>
                <w:ilvl w:val="0"/>
                <w:numId w:val="14"/>
              </w:numPr>
              <w:jc w:val="center"/>
              <w:rPr>
                <w:rFonts w:asciiTheme="majorHAnsi" w:hAnsiTheme="majorHAnsi" w:cstheme="majorHAnsi"/>
                <w:b/>
                <w:bCs/>
                <w:vanish/>
              </w:rPr>
            </w:pPr>
          </w:p>
          <w:p w14:paraId="657F66D8" w14:textId="77777777" w:rsidR="00D27B75" w:rsidRPr="00707E4B" w:rsidRDefault="00D27B75" w:rsidP="00D27B75">
            <w:pPr>
              <w:pStyle w:val="Sraopastraipa"/>
              <w:numPr>
                <w:ilvl w:val="0"/>
                <w:numId w:val="14"/>
              </w:numPr>
              <w:jc w:val="center"/>
              <w:rPr>
                <w:rFonts w:asciiTheme="majorHAnsi" w:hAnsiTheme="majorHAnsi" w:cstheme="majorHAnsi"/>
                <w:b/>
                <w:bCs/>
                <w:vanish/>
              </w:rPr>
            </w:pPr>
          </w:p>
          <w:p w14:paraId="0B9825F3" w14:textId="77777777" w:rsidR="00D27B75" w:rsidRPr="00707E4B" w:rsidRDefault="00D27B75" w:rsidP="00D27B75">
            <w:pPr>
              <w:pStyle w:val="Sraopastraipa"/>
              <w:numPr>
                <w:ilvl w:val="0"/>
                <w:numId w:val="14"/>
              </w:numPr>
              <w:jc w:val="center"/>
              <w:rPr>
                <w:rFonts w:asciiTheme="majorHAnsi" w:hAnsiTheme="majorHAnsi" w:cstheme="majorHAnsi"/>
                <w:b/>
                <w:bCs/>
                <w:vanish/>
              </w:rPr>
            </w:pPr>
          </w:p>
          <w:p w14:paraId="51121CE5" w14:textId="77777777" w:rsidR="00D27B75" w:rsidRPr="00707E4B" w:rsidRDefault="00D27B75" w:rsidP="00D27B75">
            <w:pPr>
              <w:pStyle w:val="Sraopastraipa"/>
              <w:numPr>
                <w:ilvl w:val="0"/>
                <w:numId w:val="14"/>
              </w:numPr>
              <w:jc w:val="center"/>
              <w:rPr>
                <w:rFonts w:asciiTheme="majorHAnsi" w:hAnsiTheme="majorHAnsi" w:cstheme="majorHAnsi"/>
                <w:b/>
                <w:bCs/>
                <w:vanish/>
              </w:rPr>
            </w:pPr>
          </w:p>
          <w:p w14:paraId="381D194A" w14:textId="66F49C03" w:rsidR="00D27B75" w:rsidRPr="00707E4B" w:rsidRDefault="00D27B75" w:rsidP="00153538">
            <w:pPr>
              <w:pStyle w:val="Sraopastraipa"/>
              <w:numPr>
                <w:ilvl w:val="1"/>
                <w:numId w:val="22"/>
              </w:numPr>
              <w:jc w:val="center"/>
              <w:rPr>
                <w:rFonts w:asciiTheme="majorHAnsi" w:hAnsiTheme="majorHAnsi" w:cstheme="majorHAnsi"/>
                <w:b/>
                <w:bCs/>
              </w:rPr>
            </w:pPr>
          </w:p>
        </w:tc>
        <w:tc>
          <w:tcPr>
            <w:tcW w:w="8914" w:type="dxa"/>
            <w:gridSpan w:val="4"/>
          </w:tcPr>
          <w:p w14:paraId="4F5FF769" w14:textId="757CC379" w:rsidR="00D27B75" w:rsidRPr="00707E4B" w:rsidRDefault="00B207A8" w:rsidP="00D27B75">
            <w:pPr>
              <w:jc w:val="both"/>
              <w:rPr>
                <w:rFonts w:asciiTheme="majorHAnsi" w:hAnsiTheme="majorHAnsi" w:cstheme="majorHAnsi"/>
                <w:iCs/>
              </w:rPr>
            </w:pPr>
            <w:r w:rsidRPr="00707E4B">
              <w:rPr>
                <w:rFonts w:asciiTheme="majorHAnsi" w:hAnsiTheme="majorHAnsi" w:cstheme="majorHAnsi"/>
                <w:iCs/>
              </w:rPr>
              <w:t>Techninių parametrų atitikties lentelė</w:t>
            </w:r>
          </w:p>
        </w:tc>
      </w:tr>
      <w:tr w:rsidR="00D27B75" w:rsidRPr="00707E4B" w14:paraId="7D4FA481" w14:textId="77777777" w:rsidTr="5F1C71EB">
        <w:trPr>
          <w:gridAfter w:val="1"/>
          <w:wAfter w:w="13" w:type="dxa"/>
          <w:hidden/>
        </w:trPr>
        <w:tc>
          <w:tcPr>
            <w:tcW w:w="1009" w:type="dxa"/>
          </w:tcPr>
          <w:p w14:paraId="79416993" w14:textId="77777777" w:rsidR="00D27B75" w:rsidRPr="00707E4B" w:rsidRDefault="00D27B75" w:rsidP="00153538">
            <w:pPr>
              <w:pStyle w:val="Sraopastraipa"/>
              <w:numPr>
                <w:ilvl w:val="1"/>
                <w:numId w:val="22"/>
              </w:numPr>
              <w:jc w:val="center"/>
              <w:rPr>
                <w:rFonts w:asciiTheme="majorHAnsi" w:hAnsiTheme="majorHAnsi" w:cstheme="majorHAnsi"/>
                <w:b/>
                <w:bCs/>
                <w:vanish/>
              </w:rPr>
            </w:pPr>
          </w:p>
        </w:tc>
        <w:tc>
          <w:tcPr>
            <w:tcW w:w="8914" w:type="dxa"/>
            <w:gridSpan w:val="4"/>
          </w:tcPr>
          <w:p w14:paraId="5D7C1C1E" w14:textId="3E7BDF74" w:rsidR="00D27B75" w:rsidRPr="00707E4B" w:rsidRDefault="00B207A8" w:rsidP="00D27B75">
            <w:pPr>
              <w:jc w:val="both"/>
              <w:rPr>
                <w:rFonts w:asciiTheme="majorHAnsi" w:hAnsiTheme="majorHAnsi" w:cstheme="majorHAnsi"/>
                <w:i/>
                <w:color w:val="FF0000"/>
              </w:rPr>
            </w:pPr>
            <w:r w:rsidRPr="00707E4B">
              <w:rPr>
                <w:rFonts w:asciiTheme="majorHAnsi" w:hAnsiTheme="majorHAnsi" w:cstheme="majorHAnsi"/>
                <w:iCs/>
              </w:rPr>
              <w:t>Gamybinių tyrimų su centrifuga atlikimo metodika</w:t>
            </w:r>
          </w:p>
        </w:tc>
      </w:tr>
    </w:tbl>
    <w:p w14:paraId="04C72826" w14:textId="77777777" w:rsidR="00E5583C" w:rsidRPr="00707E4B" w:rsidRDefault="00E5583C" w:rsidP="001B72C8">
      <w:pPr>
        <w:spacing w:line="240" w:lineRule="auto"/>
        <w:rPr>
          <w:rFonts w:asciiTheme="majorHAnsi" w:hAnsiTheme="majorHAnsi" w:cstheme="majorHAnsi"/>
          <w:b/>
          <w:i/>
          <w:color w:val="FF0000"/>
          <w:sz w:val="24"/>
          <w:szCs w:val="24"/>
        </w:rPr>
      </w:pPr>
    </w:p>
    <w:sectPr w:rsidR="00E5583C" w:rsidRPr="00707E4B"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AD979" w14:textId="77777777" w:rsidR="003354AB" w:rsidRDefault="003354AB" w:rsidP="002A6E8E">
      <w:pPr>
        <w:spacing w:after="0" w:line="240" w:lineRule="auto"/>
      </w:pPr>
      <w:r>
        <w:separator/>
      </w:r>
    </w:p>
  </w:endnote>
  <w:endnote w:type="continuationSeparator" w:id="0">
    <w:p w14:paraId="363D926B" w14:textId="77777777" w:rsidR="003354AB" w:rsidRDefault="003354AB" w:rsidP="002A6E8E">
      <w:pPr>
        <w:spacing w:after="0" w:line="240" w:lineRule="auto"/>
      </w:pPr>
      <w:r>
        <w:continuationSeparator/>
      </w:r>
    </w:p>
  </w:endnote>
  <w:endnote w:id="1">
    <w:p w14:paraId="793D2AC9" w14:textId="77777777" w:rsidR="002D5288" w:rsidRDefault="002D5288" w:rsidP="00591062">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927A6A6" w14:textId="390E6B75" w:rsidR="002D5288" w:rsidRDefault="002D5288" w:rsidP="00591062">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4CF36A86" w14:textId="29D8D2DE" w:rsidR="002D5288" w:rsidRDefault="002D5288" w:rsidP="00591062">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7311E" w14:textId="77777777" w:rsidR="003354AB" w:rsidRDefault="003354AB" w:rsidP="002A6E8E">
      <w:pPr>
        <w:spacing w:after="0" w:line="240" w:lineRule="auto"/>
      </w:pPr>
      <w:r>
        <w:separator/>
      </w:r>
    </w:p>
  </w:footnote>
  <w:footnote w:type="continuationSeparator" w:id="0">
    <w:p w14:paraId="28F8EA9B" w14:textId="77777777" w:rsidR="003354AB" w:rsidRDefault="003354AB"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59E41664"/>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622711"/>
    <w:multiLevelType w:val="multilevel"/>
    <w:tmpl w:val="C0F05BE4"/>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4B43B8"/>
    <w:multiLevelType w:val="multilevel"/>
    <w:tmpl w:val="D92CEDB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D6F4138"/>
    <w:multiLevelType w:val="hybridMultilevel"/>
    <w:tmpl w:val="8C8A2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915AD6"/>
    <w:multiLevelType w:val="hybridMultilevel"/>
    <w:tmpl w:val="03F66442"/>
    <w:lvl w:ilvl="0" w:tplc="0427000F">
      <w:start w:val="1"/>
      <w:numFmt w:val="decimal"/>
      <w:lvlText w:val="%1."/>
      <w:lvlJc w:val="left"/>
      <w:pPr>
        <w:ind w:left="720"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7A420D"/>
    <w:multiLevelType w:val="multilevel"/>
    <w:tmpl w:val="C99AC8F2"/>
    <w:styleLink w:val="Stilius3"/>
    <w:lvl w:ilvl="0">
      <w:start w:val="4"/>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0" w15:restartNumberingAfterBreak="0">
    <w:nsid w:val="3B433F04"/>
    <w:multiLevelType w:val="hybridMultilevel"/>
    <w:tmpl w:val="B2F87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CBB1C42"/>
    <w:multiLevelType w:val="multilevel"/>
    <w:tmpl w:val="BE02EF0C"/>
    <w:styleLink w:val="Stilius2"/>
    <w:lvl w:ilvl="0">
      <w:start w:val="3"/>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12" w15:restartNumberingAfterBreak="0">
    <w:nsid w:val="49773DA7"/>
    <w:multiLevelType w:val="multilevel"/>
    <w:tmpl w:val="CBFE55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A777B4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E38ED7A"/>
    <w:multiLevelType w:val="multilevel"/>
    <w:tmpl w:val="79DEA166"/>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180"/>
      </w:pPr>
      <w:rPr>
        <w:rFonts w:hint="default"/>
      </w:rPr>
    </w:lvl>
    <w:lvl w:ilvl="3">
      <w:start w:val="1"/>
      <w:numFmt w:val="decimal"/>
      <w:lvlText w:val="%1.%2.%3.%4."/>
      <w:lvlJc w:val="left"/>
      <w:pPr>
        <w:ind w:left="1080" w:hanging="360"/>
      </w:pPr>
      <w:rPr>
        <w:rFonts w:hint="default"/>
      </w:rPr>
    </w:lvl>
    <w:lvl w:ilvl="4">
      <w:start w:val="1"/>
      <w:numFmt w:val="decimal"/>
      <w:lvlText w:val="%1.%2.%3.%4.%5."/>
      <w:lvlJc w:val="left"/>
      <w:pPr>
        <w:ind w:left="1440" w:hanging="360"/>
      </w:pPr>
      <w:rPr>
        <w:rFonts w:hint="default"/>
      </w:rPr>
    </w:lvl>
    <w:lvl w:ilvl="5">
      <w:start w:val="1"/>
      <w:numFmt w:val="decimal"/>
      <w:lvlText w:val="%1.%2.%3.%4.%5.%6."/>
      <w:lvlJc w:val="left"/>
      <w:pPr>
        <w:ind w:left="1440" w:hanging="180"/>
      </w:pPr>
      <w:rPr>
        <w:rFonts w:hint="default"/>
      </w:rPr>
    </w:lvl>
    <w:lvl w:ilvl="6">
      <w:start w:val="1"/>
      <w:numFmt w:val="decimal"/>
      <w:lvlText w:val="%1.%2.%3.%4.%5.%6.%7."/>
      <w:lvlJc w:val="left"/>
      <w:pPr>
        <w:ind w:left="1800" w:hanging="360"/>
      </w:pPr>
      <w:rPr>
        <w:rFonts w:hint="default"/>
      </w:rPr>
    </w:lvl>
    <w:lvl w:ilvl="7">
      <w:start w:val="1"/>
      <w:numFmt w:val="decimal"/>
      <w:lvlText w:val="%1.%2.%3.%4.%5.%6.%7.%8."/>
      <w:lvlJc w:val="left"/>
      <w:pPr>
        <w:ind w:left="1800" w:hanging="360"/>
      </w:pPr>
      <w:rPr>
        <w:rFonts w:hint="default"/>
      </w:rPr>
    </w:lvl>
    <w:lvl w:ilvl="8">
      <w:start w:val="1"/>
      <w:numFmt w:val="decimal"/>
      <w:lvlText w:val="%1.%2.%3.%4.%5.%6.%7.%8.%9."/>
      <w:lvlJc w:val="left"/>
      <w:pPr>
        <w:ind w:left="2160" w:hanging="180"/>
      </w:pPr>
      <w:rPr>
        <w:rFonts w:hint="default"/>
      </w:rPr>
    </w:lvl>
  </w:abstractNum>
  <w:abstractNum w:abstractNumId="16" w15:restartNumberingAfterBreak="0">
    <w:nsid w:val="4F6B6ECE"/>
    <w:multiLevelType w:val="hybridMultilevel"/>
    <w:tmpl w:val="8182F9FC"/>
    <w:lvl w:ilvl="0" w:tplc="FB20A2D2">
      <w:start w:val="1"/>
      <w:numFmt w:val="decimal"/>
      <w:lvlText w:val="%1."/>
      <w:lvlJc w:val="left"/>
      <w:pPr>
        <w:ind w:left="750" w:hanging="360"/>
      </w:pPr>
      <w:rPr>
        <w:b w:val="0"/>
        <w:bCs w:val="0"/>
        <w:color w:val="auto"/>
      </w:rPr>
    </w:lvl>
    <w:lvl w:ilvl="1" w:tplc="04270019">
      <w:start w:val="1"/>
      <w:numFmt w:val="lowerLetter"/>
      <w:lvlText w:val="%2."/>
      <w:lvlJc w:val="left"/>
      <w:pPr>
        <w:ind w:left="1470" w:hanging="360"/>
      </w:pPr>
    </w:lvl>
    <w:lvl w:ilvl="2" w:tplc="0427001B" w:tentative="1">
      <w:start w:val="1"/>
      <w:numFmt w:val="lowerRoman"/>
      <w:lvlText w:val="%3."/>
      <w:lvlJc w:val="right"/>
      <w:pPr>
        <w:ind w:left="2190" w:hanging="180"/>
      </w:pPr>
    </w:lvl>
    <w:lvl w:ilvl="3" w:tplc="0427000F" w:tentative="1">
      <w:start w:val="1"/>
      <w:numFmt w:val="decimal"/>
      <w:lvlText w:val="%4."/>
      <w:lvlJc w:val="left"/>
      <w:pPr>
        <w:ind w:left="2910" w:hanging="360"/>
      </w:pPr>
    </w:lvl>
    <w:lvl w:ilvl="4" w:tplc="04270019" w:tentative="1">
      <w:start w:val="1"/>
      <w:numFmt w:val="lowerLetter"/>
      <w:lvlText w:val="%5."/>
      <w:lvlJc w:val="left"/>
      <w:pPr>
        <w:ind w:left="3630" w:hanging="360"/>
      </w:pPr>
    </w:lvl>
    <w:lvl w:ilvl="5" w:tplc="0427001B" w:tentative="1">
      <w:start w:val="1"/>
      <w:numFmt w:val="lowerRoman"/>
      <w:lvlText w:val="%6."/>
      <w:lvlJc w:val="right"/>
      <w:pPr>
        <w:ind w:left="4350" w:hanging="180"/>
      </w:pPr>
    </w:lvl>
    <w:lvl w:ilvl="6" w:tplc="0427000F" w:tentative="1">
      <w:start w:val="1"/>
      <w:numFmt w:val="decimal"/>
      <w:lvlText w:val="%7."/>
      <w:lvlJc w:val="left"/>
      <w:pPr>
        <w:ind w:left="5070" w:hanging="360"/>
      </w:pPr>
    </w:lvl>
    <w:lvl w:ilvl="7" w:tplc="04270019" w:tentative="1">
      <w:start w:val="1"/>
      <w:numFmt w:val="lowerLetter"/>
      <w:lvlText w:val="%8."/>
      <w:lvlJc w:val="left"/>
      <w:pPr>
        <w:ind w:left="5790" w:hanging="360"/>
      </w:pPr>
    </w:lvl>
    <w:lvl w:ilvl="8" w:tplc="0427001B" w:tentative="1">
      <w:start w:val="1"/>
      <w:numFmt w:val="lowerRoman"/>
      <w:lvlText w:val="%9."/>
      <w:lvlJc w:val="right"/>
      <w:pPr>
        <w:ind w:left="6510" w:hanging="180"/>
      </w:pPr>
    </w:lvl>
  </w:abstractNum>
  <w:abstractNum w:abstractNumId="17"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8" w15:restartNumberingAfterBreak="0">
    <w:nsid w:val="5564BD20"/>
    <w:multiLevelType w:val="multilevel"/>
    <w:tmpl w:val="D374AA2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0658EB"/>
    <w:multiLevelType w:val="hybridMultilevel"/>
    <w:tmpl w:val="9B244434"/>
    <w:lvl w:ilvl="0" w:tplc="D5F242C6">
      <w:start w:val="1"/>
      <w:numFmt w:val="decimal"/>
      <w:lvlText w:val="%1."/>
      <w:lvlJc w:val="left"/>
      <w:pPr>
        <w:ind w:left="536" w:hanging="360"/>
      </w:pPr>
      <w:rPr>
        <w:rFonts w:hint="default"/>
        <w:color w:val="auto"/>
      </w:rPr>
    </w:lvl>
    <w:lvl w:ilvl="1" w:tplc="04270019" w:tentative="1">
      <w:start w:val="1"/>
      <w:numFmt w:val="lowerLetter"/>
      <w:lvlText w:val="%2."/>
      <w:lvlJc w:val="left"/>
      <w:pPr>
        <w:ind w:left="1256" w:hanging="360"/>
      </w:pPr>
    </w:lvl>
    <w:lvl w:ilvl="2" w:tplc="0427001B" w:tentative="1">
      <w:start w:val="1"/>
      <w:numFmt w:val="lowerRoman"/>
      <w:lvlText w:val="%3."/>
      <w:lvlJc w:val="right"/>
      <w:pPr>
        <w:ind w:left="1976" w:hanging="180"/>
      </w:pPr>
    </w:lvl>
    <w:lvl w:ilvl="3" w:tplc="0427000F" w:tentative="1">
      <w:start w:val="1"/>
      <w:numFmt w:val="decimal"/>
      <w:lvlText w:val="%4."/>
      <w:lvlJc w:val="left"/>
      <w:pPr>
        <w:ind w:left="2696" w:hanging="360"/>
      </w:pPr>
    </w:lvl>
    <w:lvl w:ilvl="4" w:tplc="04270019" w:tentative="1">
      <w:start w:val="1"/>
      <w:numFmt w:val="lowerLetter"/>
      <w:lvlText w:val="%5."/>
      <w:lvlJc w:val="left"/>
      <w:pPr>
        <w:ind w:left="3416" w:hanging="360"/>
      </w:pPr>
    </w:lvl>
    <w:lvl w:ilvl="5" w:tplc="0427001B" w:tentative="1">
      <w:start w:val="1"/>
      <w:numFmt w:val="lowerRoman"/>
      <w:lvlText w:val="%6."/>
      <w:lvlJc w:val="right"/>
      <w:pPr>
        <w:ind w:left="4136" w:hanging="180"/>
      </w:pPr>
    </w:lvl>
    <w:lvl w:ilvl="6" w:tplc="0427000F" w:tentative="1">
      <w:start w:val="1"/>
      <w:numFmt w:val="decimal"/>
      <w:lvlText w:val="%7."/>
      <w:lvlJc w:val="left"/>
      <w:pPr>
        <w:ind w:left="4856" w:hanging="360"/>
      </w:pPr>
    </w:lvl>
    <w:lvl w:ilvl="7" w:tplc="04270019" w:tentative="1">
      <w:start w:val="1"/>
      <w:numFmt w:val="lowerLetter"/>
      <w:lvlText w:val="%8."/>
      <w:lvlJc w:val="left"/>
      <w:pPr>
        <w:ind w:left="5576" w:hanging="360"/>
      </w:pPr>
    </w:lvl>
    <w:lvl w:ilvl="8" w:tplc="0427001B" w:tentative="1">
      <w:start w:val="1"/>
      <w:numFmt w:val="lowerRoman"/>
      <w:lvlText w:val="%9."/>
      <w:lvlJc w:val="right"/>
      <w:pPr>
        <w:ind w:left="6296" w:hanging="180"/>
      </w:pPr>
    </w:lvl>
  </w:abstractNum>
  <w:abstractNum w:abstractNumId="21" w15:restartNumberingAfterBreak="0">
    <w:nsid w:val="576E54C8"/>
    <w:multiLevelType w:val="multilevel"/>
    <w:tmpl w:val="C0F05BE4"/>
    <w:numStyleLink w:val="Stilius1"/>
  </w:abstractNum>
  <w:abstractNum w:abstractNumId="22"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85B530A"/>
    <w:multiLevelType w:val="multilevel"/>
    <w:tmpl w:val="79DEA166"/>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180"/>
      </w:pPr>
      <w:rPr>
        <w:rFonts w:hint="default"/>
      </w:rPr>
    </w:lvl>
    <w:lvl w:ilvl="3">
      <w:start w:val="1"/>
      <w:numFmt w:val="decimal"/>
      <w:lvlText w:val="%1.%2.%3.%4."/>
      <w:lvlJc w:val="left"/>
      <w:pPr>
        <w:ind w:left="1080" w:hanging="360"/>
      </w:pPr>
      <w:rPr>
        <w:rFonts w:hint="default"/>
      </w:rPr>
    </w:lvl>
    <w:lvl w:ilvl="4">
      <w:start w:val="1"/>
      <w:numFmt w:val="decimal"/>
      <w:lvlText w:val="%1.%2.%3.%4.%5."/>
      <w:lvlJc w:val="left"/>
      <w:pPr>
        <w:ind w:left="1440" w:hanging="360"/>
      </w:pPr>
      <w:rPr>
        <w:rFonts w:hint="default"/>
      </w:rPr>
    </w:lvl>
    <w:lvl w:ilvl="5">
      <w:start w:val="1"/>
      <w:numFmt w:val="decimal"/>
      <w:lvlText w:val="%1.%2.%3.%4.%5.%6."/>
      <w:lvlJc w:val="left"/>
      <w:pPr>
        <w:ind w:left="1440" w:hanging="180"/>
      </w:pPr>
      <w:rPr>
        <w:rFonts w:hint="default"/>
      </w:rPr>
    </w:lvl>
    <w:lvl w:ilvl="6">
      <w:start w:val="1"/>
      <w:numFmt w:val="decimal"/>
      <w:lvlText w:val="%1.%2.%3.%4.%5.%6.%7."/>
      <w:lvlJc w:val="left"/>
      <w:pPr>
        <w:ind w:left="1800" w:hanging="360"/>
      </w:pPr>
      <w:rPr>
        <w:rFonts w:hint="default"/>
      </w:rPr>
    </w:lvl>
    <w:lvl w:ilvl="7">
      <w:start w:val="1"/>
      <w:numFmt w:val="decimal"/>
      <w:lvlText w:val="%1.%2.%3.%4.%5.%6.%7.%8."/>
      <w:lvlJc w:val="left"/>
      <w:pPr>
        <w:ind w:left="1800" w:hanging="360"/>
      </w:pPr>
      <w:rPr>
        <w:rFonts w:hint="default"/>
      </w:rPr>
    </w:lvl>
    <w:lvl w:ilvl="8">
      <w:start w:val="1"/>
      <w:numFmt w:val="decimal"/>
      <w:lvlText w:val="%1.%2.%3.%4.%5.%6.%7.%8.%9."/>
      <w:lvlJc w:val="left"/>
      <w:pPr>
        <w:ind w:left="2160" w:hanging="180"/>
      </w:pPr>
      <w:rPr>
        <w:rFonts w:hint="default"/>
      </w:rPr>
    </w:lvl>
  </w:abstractNum>
  <w:abstractNum w:abstractNumId="24" w15:restartNumberingAfterBreak="0">
    <w:nsid w:val="619A18BF"/>
    <w:multiLevelType w:val="multilevel"/>
    <w:tmpl w:val="C99AC8F2"/>
    <w:numStyleLink w:val="Stilius3"/>
  </w:abstractNum>
  <w:abstractNum w:abstractNumId="25" w15:restartNumberingAfterBreak="0">
    <w:nsid w:val="787A3886"/>
    <w:multiLevelType w:val="hybridMultilevel"/>
    <w:tmpl w:val="38A69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90184655">
    <w:abstractNumId w:val="15"/>
  </w:num>
  <w:num w:numId="2" w16cid:durableId="572207208">
    <w:abstractNumId w:val="3"/>
  </w:num>
  <w:num w:numId="3" w16cid:durableId="691732912">
    <w:abstractNumId w:val="12"/>
  </w:num>
  <w:num w:numId="4" w16cid:durableId="154226537">
    <w:abstractNumId w:val="18"/>
  </w:num>
  <w:num w:numId="5" w16cid:durableId="90511067">
    <w:abstractNumId w:val="1"/>
  </w:num>
  <w:num w:numId="6" w16cid:durableId="1821464593">
    <w:abstractNumId w:val="13"/>
  </w:num>
  <w:num w:numId="7" w16cid:durableId="1933270414">
    <w:abstractNumId w:val="0"/>
  </w:num>
  <w:num w:numId="8" w16cid:durableId="588124658">
    <w:abstractNumId w:val="19"/>
  </w:num>
  <w:num w:numId="9" w16cid:durableId="1166749864">
    <w:abstractNumId w:val="21"/>
    <w:lvlOverride w:ilvl="0">
      <w:lvl w:ilvl="0">
        <w:start w:val="2"/>
        <w:numFmt w:val="decimal"/>
        <w:lvlText w:val="%1."/>
        <w:lvlJc w:val="left"/>
        <w:pPr>
          <w:ind w:left="360" w:hanging="360"/>
        </w:pPr>
        <w:rPr>
          <w:rFonts w:hint="default"/>
          <w:color w:val="000000" w:themeColor="text1"/>
        </w:rPr>
      </w:lvl>
    </w:lvlOverride>
  </w:num>
  <w:num w:numId="10" w16cid:durableId="2085445576">
    <w:abstractNumId w:val="8"/>
  </w:num>
  <w:num w:numId="11" w16cid:durableId="1807696013">
    <w:abstractNumId w:val="6"/>
  </w:num>
  <w:num w:numId="12" w16cid:durableId="1039667549">
    <w:abstractNumId w:val="4"/>
  </w:num>
  <w:num w:numId="13" w16cid:durableId="1083914493">
    <w:abstractNumId w:val="22"/>
  </w:num>
  <w:num w:numId="14" w16cid:durableId="857700942">
    <w:abstractNumId w:val="17"/>
  </w:num>
  <w:num w:numId="15" w16cid:durableId="1768578212">
    <w:abstractNumId w:val="5"/>
  </w:num>
  <w:num w:numId="16" w16cid:durableId="844978850">
    <w:abstractNumId w:val="10"/>
  </w:num>
  <w:num w:numId="17" w16cid:durableId="1883781682">
    <w:abstractNumId w:val="20"/>
  </w:num>
  <w:num w:numId="18" w16cid:durableId="452751009">
    <w:abstractNumId w:val="25"/>
  </w:num>
  <w:num w:numId="19" w16cid:durableId="1717508669">
    <w:abstractNumId w:val="2"/>
  </w:num>
  <w:num w:numId="20" w16cid:durableId="1074738239">
    <w:abstractNumId w:val="11"/>
  </w:num>
  <w:num w:numId="21" w16cid:durableId="577861944">
    <w:abstractNumId w:val="9"/>
  </w:num>
  <w:num w:numId="22" w16cid:durableId="304507679">
    <w:abstractNumId w:val="24"/>
  </w:num>
  <w:num w:numId="23" w16cid:durableId="1895505747">
    <w:abstractNumId w:val="14"/>
  </w:num>
  <w:num w:numId="24" w16cid:durableId="1716080707">
    <w:abstractNumId w:val="23"/>
  </w:num>
  <w:num w:numId="25" w16cid:durableId="1931426304">
    <w:abstractNumId w:val="16"/>
  </w:num>
  <w:num w:numId="26" w16cid:durableId="58375662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35B07"/>
    <w:rsid w:val="00050ECD"/>
    <w:rsid w:val="00065809"/>
    <w:rsid w:val="0007360A"/>
    <w:rsid w:val="000B08C5"/>
    <w:rsid w:val="000C326F"/>
    <w:rsid w:val="000D38DD"/>
    <w:rsid w:val="000D39EA"/>
    <w:rsid w:val="000D5F94"/>
    <w:rsid w:val="000E2ACB"/>
    <w:rsid w:val="00122C23"/>
    <w:rsid w:val="001462D5"/>
    <w:rsid w:val="00150608"/>
    <w:rsid w:val="00153538"/>
    <w:rsid w:val="00154A4B"/>
    <w:rsid w:val="00155CB8"/>
    <w:rsid w:val="00186A29"/>
    <w:rsid w:val="001A2610"/>
    <w:rsid w:val="001B06D9"/>
    <w:rsid w:val="001B72C8"/>
    <w:rsid w:val="001C6FFB"/>
    <w:rsid w:val="001D2013"/>
    <w:rsid w:val="0021301B"/>
    <w:rsid w:val="002416D2"/>
    <w:rsid w:val="002431DC"/>
    <w:rsid w:val="0027139C"/>
    <w:rsid w:val="002A5FA5"/>
    <w:rsid w:val="002A6E8E"/>
    <w:rsid w:val="002B0FC4"/>
    <w:rsid w:val="002D4499"/>
    <w:rsid w:val="002D5288"/>
    <w:rsid w:val="002F0740"/>
    <w:rsid w:val="0032133F"/>
    <w:rsid w:val="003272A2"/>
    <w:rsid w:val="00331489"/>
    <w:rsid w:val="003354AB"/>
    <w:rsid w:val="00336D04"/>
    <w:rsid w:val="0034382A"/>
    <w:rsid w:val="00374106"/>
    <w:rsid w:val="003A5266"/>
    <w:rsid w:val="003A5CF1"/>
    <w:rsid w:val="003A77A6"/>
    <w:rsid w:val="003B10EA"/>
    <w:rsid w:val="003C139D"/>
    <w:rsid w:val="00415829"/>
    <w:rsid w:val="004250B8"/>
    <w:rsid w:val="00431E88"/>
    <w:rsid w:val="00440767"/>
    <w:rsid w:val="004544FE"/>
    <w:rsid w:val="00463923"/>
    <w:rsid w:val="00484D49"/>
    <w:rsid w:val="00494F43"/>
    <w:rsid w:val="004B6A3C"/>
    <w:rsid w:val="004C18D2"/>
    <w:rsid w:val="004D320D"/>
    <w:rsid w:val="004D3E5E"/>
    <w:rsid w:val="00535E36"/>
    <w:rsid w:val="00565EFA"/>
    <w:rsid w:val="00591062"/>
    <w:rsid w:val="005A1D05"/>
    <w:rsid w:val="005A4DBA"/>
    <w:rsid w:val="005A7E6A"/>
    <w:rsid w:val="005C7362"/>
    <w:rsid w:val="005D4106"/>
    <w:rsid w:val="005D68A9"/>
    <w:rsid w:val="0060444F"/>
    <w:rsid w:val="00631CD2"/>
    <w:rsid w:val="00635416"/>
    <w:rsid w:val="00640CDB"/>
    <w:rsid w:val="00664616"/>
    <w:rsid w:val="00675F84"/>
    <w:rsid w:val="006926E1"/>
    <w:rsid w:val="006A1EB2"/>
    <w:rsid w:val="006D4D5D"/>
    <w:rsid w:val="006E35E5"/>
    <w:rsid w:val="00707E4B"/>
    <w:rsid w:val="00730882"/>
    <w:rsid w:val="007B57D5"/>
    <w:rsid w:val="007D42DF"/>
    <w:rsid w:val="007E305A"/>
    <w:rsid w:val="007F1B6F"/>
    <w:rsid w:val="00825183"/>
    <w:rsid w:val="008257F0"/>
    <w:rsid w:val="008561D1"/>
    <w:rsid w:val="008640F1"/>
    <w:rsid w:val="008713F3"/>
    <w:rsid w:val="00875998"/>
    <w:rsid w:val="008937C5"/>
    <w:rsid w:val="008961F7"/>
    <w:rsid w:val="008D48FA"/>
    <w:rsid w:val="008D4CF9"/>
    <w:rsid w:val="008E5A68"/>
    <w:rsid w:val="008F35D4"/>
    <w:rsid w:val="008F4939"/>
    <w:rsid w:val="009059EB"/>
    <w:rsid w:val="009355B7"/>
    <w:rsid w:val="00951AEA"/>
    <w:rsid w:val="0096379F"/>
    <w:rsid w:val="009755FD"/>
    <w:rsid w:val="00986FC7"/>
    <w:rsid w:val="0099190D"/>
    <w:rsid w:val="009B681C"/>
    <w:rsid w:val="009C1272"/>
    <w:rsid w:val="009C6F34"/>
    <w:rsid w:val="00A516C0"/>
    <w:rsid w:val="00A70C40"/>
    <w:rsid w:val="00A9420D"/>
    <w:rsid w:val="00A965B4"/>
    <w:rsid w:val="00AF5000"/>
    <w:rsid w:val="00B207A8"/>
    <w:rsid w:val="00B40435"/>
    <w:rsid w:val="00B5153C"/>
    <w:rsid w:val="00B73595"/>
    <w:rsid w:val="00B80B6D"/>
    <w:rsid w:val="00B81B0A"/>
    <w:rsid w:val="00B86D36"/>
    <w:rsid w:val="00B9229D"/>
    <w:rsid w:val="00BB2D57"/>
    <w:rsid w:val="00BB5394"/>
    <w:rsid w:val="00BB7C09"/>
    <w:rsid w:val="00BF2570"/>
    <w:rsid w:val="00BF3567"/>
    <w:rsid w:val="00C212AC"/>
    <w:rsid w:val="00C22E75"/>
    <w:rsid w:val="00C462E6"/>
    <w:rsid w:val="00C76D60"/>
    <w:rsid w:val="00C8475B"/>
    <w:rsid w:val="00CA479C"/>
    <w:rsid w:val="00CA64FD"/>
    <w:rsid w:val="00CD4276"/>
    <w:rsid w:val="00CF0052"/>
    <w:rsid w:val="00D03008"/>
    <w:rsid w:val="00D0721E"/>
    <w:rsid w:val="00D128EE"/>
    <w:rsid w:val="00D27B75"/>
    <w:rsid w:val="00D34572"/>
    <w:rsid w:val="00D7625E"/>
    <w:rsid w:val="00D82B0A"/>
    <w:rsid w:val="00D84E45"/>
    <w:rsid w:val="00DA21E8"/>
    <w:rsid w:val="00DA4E0B"/>
    <w:rsid w:val="00DA6E38"/>
    <w:rsid w:val="00DD1373"/>
    <w:rsid w:val="00DE10C8"/>
    <w:rsid w:val="00E31C5C"/>
    <w:rsid w:val="00E5583C"/>
    <w:rsid w:val="00E63AB2"/>
    <w:rsid w:val="00E63E08"/>
    <w:rsid w:val="00E86D97"/>
    <w:rsid w:val="00EB3D86"/>
    <w:rsid w:val="00EF068B"/>
    <w:rsid w:val="00F036AC"/>
    <w:rsid w:val="00F064A9"/>
    <w:rsid w:val="00F1015A"/>
    <w:rsid w:val="00F12492"/>
    <w:rsid w:val="00F25D50"/>
    <w:rsid w:val="00F40857"/>
    <w:rsid w:val="00F65E74"/>
    <w:rsid w:val="00FA2F8A"/>
    <w:rsid w:val="00FA3A58"/>
    <w:rsid w:val="00FE16EF"/>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numbering" w:customStyle="1" w:styleId="Stilius1">
    <w:name w:val="Stilius1"/>
    <w:uiPriority w:val="99"/>
    <w:rsid w:val="00153538"/>
    <w:pPr>
      <w:numPr>
        <w:numId w:val="19"/>
      </w:numPr>
    </w:pPr>
  </w:style>
  <w:style w:type="character" w:styleId="Neapdorotaspaminjimas">
    <w:name w:val="Unresolved Mention"/>
    <w:basedOn w:val="Numatytasispastraiposriftas"/>
    <w:uiPriority w:val="99"/>
    <w:semiHidden/>
    <w:unhideWhenUsed/>
    <w:rsid w:val="00153538"/>
    <w:rPr>
      <w:color w:val="605E5C"/>
      <w:shd w:val="clear" w:color="auto" w:fill="E1DFDD"/>
    </w:rPr>
  </w:style>
  <w:style w:type="numbering" w:customStyle="1" w:styleId="Stilius2">
    <w:name w:val="Stilius2"/>
    <w:uiPriority w:val="99"/>
    <w:rsid w:val="00153538"/>
    <w:pPr>
      <w:numPr>
        <w:numId w:val="20"/>
      </w:numPr>
    </w:pPr>
  </w:style>
  <w:style w:type="numbering" w:customStyle="1" w:styleId="Stilius3">
    <w:name w:val="Stilius3"/>
    <w:uiPriority w:val="99"/>
    <w:rsid w:val="00153538"/>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9" ma:contentTypeDescription="Kurkite naują dokumentą." ma:contentTypeScope="" ma:versionID="efb55c9ddd0dbb51e4e7dab70ce49b29">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94599cf838484b55ec5b5436d5efd85e"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customXml/itemProps3.xml><?xml version="1.0" encoding="utf-8"?>
<ds:datastoreItem xmlns:ds="http://schemas.openxmlformats.org/officeDocument/2006/customXml" ds:itemID="{C07D24B1-DAFA-4D7E-B30B-8BFD170EB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7F1D03-3745-4BAD-97B0-379C7BBCB4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4403</Words>
  <Characters>2510</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18</cp:revision>
  <dcterms:created xsi:type="dcterms:W3CDTF">2023-06-29T20:13:00Z</dcterms:created>
  <dcterms:modified xsi:type="dcterms:W3CDTF">2026-07-13T08:49:00Z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y fmtid="{D5CDD505-2E9C-101B-9397-08002B2CF9AE}" pid="4" name="docLang">
    <vt:lpwstr>lt</vt:lpwstr>
  </property>
</Properties>
</file>